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FD0CC" w14:textId="77777777" w:rsidR="00004613" w:rsidRPr="00196EDC" w:rsidRDefault="00004613" w:rsidP="00004613">
      <w:pPr>
        <w:spacing w:after="0" w:line="240" w:lineRule="auto"/>
        <w:jc w:val="right"/>
        <w:rPr>
          <w:i/>
          <w:sz w:val="22"/>
        </w:rPr>
      </w:pPr>
      <w:r w:rsidRPr="00B129DF">
        <w:rPr>
          <w:i/>
          <w:sz w:val="22"/>
        </w:rPr>
        <w:t xml:space="preserve">Лауазымды тұлғалар мен жұмыскерлердің </w:t>
      </w:r>
    </w:p>
    <w:p w14:paraId="7D8A0A7B" w14:textId="77777777" w:rsidR="00004613" w:rsidRPr="00B129DF" w:rsidRDefault="00004613" w:rsidP="00004613">
      <w:pPr>
        <w:spacing w:after="0" w:line="240" w:lineRule="auto"/>
        <w:jc w:val="right"/>
      </w:pPr>
      <w:r w:rsidRPr="00B129DF">
        <w:rPr>
          <w:i/>
          <w:sz w:val="22"/>
        </w:rPr>
        <w:t>мүдделер қақтығысын реттеу қағидаларына</w:t>
      </w:r>
    </w:p>
    <w:p w14:paraId="51927CFE" w14:textId="63E3EA37" w:rsidR="008E183D" w:rsidRPr="00004613" w:rsidRDefault="00004613" w:rsidP="00004613">
      <w:pPr>
        <w:pStyle w:val="1"/>
      </w:pPr>
      <w:bookmarkStart w:id="13" w:name="_Toc242274057"/>
      <w:r w:rsidRPr="00004613">
        <w:t xml:space="preserve">№ </w:t>
      </w:r>
      <w:r w:rsidR="00000000" w:rsidRPr="00004613">
        <w:t>3</w:t>
      </w:r>
      <w:r w:rsidRPr="00004613">
        <w:t xml:space="preserve"> Қ</w:t>
      </w:r>
      <w:r w:rsidR="00000000" w:rsidRPr="00004613">
        <w:t>осымша</w:t>
      </w:r>
      <w:bookmarkEnd w:id="13"/>
    </w:p>
    <w:p w14:paraId="4200BB04" w14:textId="77777777" w:rsidR="008E183D" w:rsidRPr="00B129DF" w:rsidRDefault="008E183D" w:rsidP="0088353C">
      <w:pPr>
        <w:spacing w:after="0" w:line="240" w:lineRule="auto"/>
      </w:pPr>
    </w:p>
    <w:p w14:paraId="3113637E" w14:textId="147CA4AB" w:rsidR="008E183D" w:rsidRPr="00196EDC" w:rsidRDefault="00000000" w:rsidP="0088353C">
      <w:pPr>
        <w:spacing w:after="0" w:line="240" w:lineRule="auto"/>
        <w:jc w:val="right"/>
      </w:pPr>
      <w:r w:rsidRPr="00B129DF">
        <w:rPr>
          <w:b/>
        </w:rPr>
        <w:t xml:space="preserve">Кімге: </w:t>
      </w:r>
      <w:r w:rsidR="00A30BCC" w:rsidRPr="00196EDC">
        <w:rPr>
          <w:b/>
        </w:rPr>
        <w:t>_____________________</w:t>
      </w:r>
    </w:p>
    <w:p w14:paraId="4FDCA6D9" w14:textId="0072022F" w:rsidR="008E183D" w:rsidRPr="00196EDC" w:rsidRDefault="00000000" w:rsidP="00A30BCC">
      <w:pPr>
        <w:spacing w:after="0" w:line="240" w:lineRule="auto"/>
        <w:jc w:val="right"/>
      </w:pPr>
      <w:r w:rsidRPr="00B129DF">
        <w:rPr>
          <w:b/>
        </w:rPr>
        <w:t xml:space="preserve">Кімнен: </w:t>
      </w:r>
      <w:r w:rsidR="00A30BCC" w:rsidRPr="00196EDC">
        <w:rPr>
          <w:bCs/>
        </w:rPr>
        <w:t>___________________</w:t>
      </w:r>
    </w:p>
    <w:p w14:paraId="5EF9B702" w14:textId="77777777" w:rsidR="008E183D" w:rsidRPr="00A30BCC" w:rsidRDefault="008E183D" w:rsidP="0088353C">
      <w:pPr>
        <w:spacing w:after="0" w:line="240" w:lineRule="auto"/>
        <w:rPr>
          <w:sz w:val="36"/>
          <w:szCs w:val="28"/>
        </w:rPr>
      </w:pPr>
    </w:p>
    <w:p w14:paraId="2CEEC250" w14:textId="77777777" w:rsidR="008E183D" w:rsidRPr="00B129DF" w:rsidRDefault="00000000" w:rsidP="0088353C">
      <w:pPr>
        <w:spacing w:after="0" w:line="240" w:lineRule="auto"/>
        <w:jc w:val="center"/>
      </w:pPr>
      <w:r w:rsidRPr="00B129DF">
        <w:rPr>
          <w:b/>
        </w:rPr>
        <w:t xml:space="preserve">Жұмысты </w:t>
      </w:r>
      <w:r w:rsidRPr="00A30BCC">
        <w:rPr>
          <w:b/>
          <w:i/>
          <w:iCs/>
          <w:sz w:val="24"/>
          <w:szCs w:val="20"/>
        </w:rPr>
        <w:t>(лауазымдарды)</w:t>
      </w:r>
      <w:r w:rsidRPr="00B129DF">
        <w:rPr>
          <w:b/>
        </w:rPr>
        <w:t xml:space="preserve"> қоса атқару туралы өтініш</w:t>
      </w:r>
    </w:p>
    <w:p w14:paraId="5EA130D5" w14:textId="77777777" w:rsidR="008E183D" w:rsidRPr="00B129DF" w:rsidRDefault="008E183D" w:rsidP="0088353C">
      <w:pPr>
        <w:spacing w:after="0" w:line="240" w:lineRule="auto"/>
      </w:pPr>
    </w:p>
    <w:p w14:paraId="68DB36F0" w14:textId="77777777" w:rsidR="008E183D" w:rsidRPr="00B129DF" w:rsidRDefault="00000000" w:rsidP="0088353C">
      <w:pPr>
        <w:spacing w:after="0" w:line="240" w:lineRule="auto"/>
        <w:ind w:firstLine="709"/>
        <w:jc w:val="both"/>
      </w:pPr>
      <w:r w:rsidRPr="00B129DF">
        <w:t>Серіктестіктен басқа барлық жұмыс орындарын немесе атқаратын лауазымдарыңызды төменде сипаттап жазыңыз. Осыдан кейін толтырылған және қол қойылған осы нысанды Қағидаларда белгіленген тәртіппен тиісті тұлғаларға жіберіңіз.</w:t>
      </w:r>
    </w:p>
    <w:p w14:paraId="3CD7940B" w14:textId="77777777" w:rsidR="008E183D" w:rsidRPr="00B129DF" w:rsidRDefault="008E183D" w:rsidP="0088353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84"/>
        <w:gridCol w:w="4819"/>
      </w:tblGrid>
      <w:tr w:rsidR="008E183D" w:rsidRPr="00B129DF" w14:paraId="50A15CD8" w14:textId="77777777" w:rsidTr="00A30BCC">
        <w:tc>
          <w:tcPr>
            <w:tcW w:w="4219" w:type="dxa"/>
            <w:tcBorders>
              <w:left w:val="nil"/>
              <w:right w:val="nil"/>
            </w:tcBorders>
          </w:tcPr>
          <w:p w14:paraId="35573154" w14:textId="77777777" w:rsidR="008E183D" w:rsidRPr="00B129DF" w:rsidRDefault="00000000" w:rsidP="0088353C">
            <w:pPr>
              <w:spacing w:after="0" w:line="240" w:lineRule="auto"/>
              <w:jc w:val="center"/>
            </w:pPr>
            <w:r w:rsidRPr="00B129DF">
              <w:t>Лауазымы және ұйымның атауы</w:t>
            </w:r>
          </w:p>
        </w:tc>
        <w:tc>
          <w:tcPr>
            <w:tcW w:w="284" w:type="dxa"/>
            <w:tcBorders>
              <w:top w:val="nil"/>
              <w:left w:val="nil"/>
              <w:bottom w:val="nil"/>
              <w:right w:val="nil"/>
            </w:tcBorders>
          </w:tcPr>
          <w:p w14:paraId="6D0C3A5B" w14:textId="77777777" w:rsidR="008E183D" w:rsidRPr="00B129DF" w:rsidRDefault="008E183D" w:rsidP="0088353C">
            <w:pPr>
              <w:spacing w:after="0" w:line="240" w:lineRule="auto"/>
              <w:jc w:val="center"/>
            </w:pPr>
          </w:p>
        </w:tc>
        <w:tc>
          <w:tcPr>
            <w:tcW w:w="4819" w:type="dxa"/>
            <w:tcBorders>
              <w:left w:val="nil"/>
              <w:right w:val="nil"/>
            </w:tcBorders>
          </w:tcPr>
          <w:p w14:paraId="0927A2E8" w14:textId="77777777" w:rsidR="008E183D" w:rsidRPr="00B129DF" w:rsidRDefault="00000000" w:rsidP="0088353C">
            <w:pPr>
              <w:spacing w:after="0" w:line="240" w:lineRule="auto"/>
              <w:jc w:val="center"/>
            </w:pPr>
            <w:r w:rsidRPr="00B129DF">
              <w:t>Еңбек немесе лауазымдық міндеттерін орындауды бастаған күні</w:t>
            </w:r>
          </w:p>
        </w:tc>
      </w:tr>
      <w:tr w:rsidR="008E183D" w:rsidRPr="00B129DF" w14:paraId="7A299EB0" w14:textId="77777777" w:rsidTr="00A30BCC">
        <w:tc>
          <w:tcPr>
            <w:tcW w:w="4219" w:type="dxa"/>
            <w:tcBorders>
              <w:left w:val="nil"/>
              <w:right w:val="nil"/>
            </w:tcBorders>
          </w:tcPr>
          <w:p w14:paraId="5973BE02"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484D3003" w14:textId="77777777" w:rsidR="008E183D" w:rsidRPr="00B129DF" w:rsidRDefault="008E183D" w:rsidP="0088353C">
            <w:pPr>
              <w:spacing w:after="0" w:line="240" w:lineRule="auto"/>
              <w:jc w:val="center"/>
            </w:pPr>
          </w:p>
        </w:tc>
        <w:tc>
          <w:tcPr>
            <w:tcW w:w="4819" w:type="dxa"/>
            <w:tcBorders>
              <w:left w:val="nil"/>
              <w:right w:val="nil"/>
            </w:tcBorders>
          </w:tcPr>
          <w:p w14:paraId="5437C266" w14:textId="77777777" w:rsidR="008E183D" w:rsidRPr="00B129DF" w:rsidRDefault="008E183D" w:rsidP="0088353C">
            <w:pPr>
              <w:spacing w:after="0" w:line="240" w:lineRule="auto"/>
              <w:jc w:val="center"/>
            </w:pPr>
          </w:p>
        </w:tc>
      </w:tr>
      <w:tr w:rsidR="008E183D" w:rsidRPr="00B129DF" w14:paraId="1D2E8D4B" w14:textId="77777777" w:rsidTr="00A30BCC">
        <w:tc>
          <w:tcPr>
            <w:tcW w:w="4219" w:type="dxa"/>
            <w:tcBorders>
              <w:left w:val="nil"/>
              <w:right w:val="nil"/>
            </w:tcBorders>
          </w:tcPr>
          <w:p w14:paraId="29B9CBC3"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57CABB33" w14:textId="77777777" w:rsidR="008E183D" w:rsidRPr="00B129DF" w:rsidRDefault="008E183D" w:rsidP="0088353C">
            <w:pPr>
              <w:spacing w:after="0" w:line="240" w:lineRule="auto"/>
              <w:jc w:val="center"/>
            </w:pPr>
          </w:p>
        </w:tc>
        <w:tc>
          <w:tcPr>
            <w:tcW w:w="4819" w:type="dxa"/>
            <w:tcBorders>
              <w:left w:val="nil"/>
              <w:right w:val="nil"/>
            </w:tcBorders>
          </w:tcPr>
          <w:p w14:paraId="177C78AF" w14:textId="77777777" w:rsidR="008E183D" w:rsidRPr="00B129DF" w:rsidRDefault="008E183D" w:rsidP="0088353C">
            <w:pPr>
              <w:spacing w:after="0" w:line="240" w:lineRule="auto"/>
              <w:jc w:val="center"/>
            </w:pPr>
          </w:p>
        </w:tc>
      </w:tr>
      <w:tr w:rsidR="008E183D" w:rsidRPr="00B129DF" w14:paraId="6413B40C" w14:textId="77777777" w:rsidTr="00A30BCC">
        <w:tc>
          <w:tcPr>
            <w:tcW w:w="4219" w:type="dxa"/>
            <w:tcBorders>
              <w:left w:val="nil"/>
              <w:right w:val="nil"/>
            </w:tcBorders>
          </w:tcPr>
          <w:p w14:paraId="1DEF472C"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7F8A1D0D" w14:textId="77777777" w:rsidR="008E183D" w:rsidRPr="00B129DF" w:rsidRDefault="008E183D" w:rsidP="0088353C">
            <w:pPr>
              <w:spacing w:after="0" w:line="240" w:lineRule="auto"/>
              <w:jc w:val="center"/>
            </w:pPr>
          </w:p>
        </w:tc>
        <w:tc>
          <w:tcPr>
            <w:tcW w:w="4819" w:type="dxa"/>
            <w:tcBorders>
              <w:left w:val="nil"/>
              <w:right w:val="nil"/>
            </w:tcBorders>
          </w:tcPr>
          <w:p w14:paraId="70897328" w14:textId="77777777" w:rsidR="008E183D" w:rsidRPr="00B129DF" w:rsidRDefault="008E183D" w:rsidP="0088353C">
            <w:pPr>
              <w:spacing w:after="0" w:line="240" w:lineRule="auto"/>
              <w:jc w:val="center"/>
            </w:pPr>
          </w:p>
        </w:tc>
      </w:tr>
      <w:tr w:rsidR="008E183D" w:rsidRPr="00B129DF" w14:paraId="658D264D" w14:textId="77777777" w:rsidTr="00A30BCC">
        <w:tc>
          <w:tcPr>
            <w:tcW w:w="4219" w:type="dxa"/>
            <w:tcBorders>
              <w:left w:val="nil"/>
              <w:right w:val="nil"/>
            </w:tcBorders>
          </w:tcPr>
          <w:p w14:paraId="62EF2D90"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0CB3DB29" w14:textId="77777777" w:rsidR="008E183D" w:rsidRPr="00B129DF" w:rsidRDefault="008E183D" w:rsidP="0088353C">
            <w:pPr>
              <w:spacing w:after="0" w:line="240" w:lineRule="auto"/>
              <w:jc w:val="center"/>
            </w:pPr>
          </w:p>
        </w:tc>
        <w:tc>
          <w:tcPr>
            <w:tcW w:w="4819" w:type="dxa"/>
            <w:tcBorders>
              <w:left w:val="nil"/>
              <w:right w:val="nil"/>
            </w:tcBorders>
          </w:tcPr>
          <w:p w14:paraId="6AEB724F" w14:textId="77777777" w:rsidR="008E183D" w:rsidRPr="00B129DF" w:rsidRDefault="008E183D" w:rsidP="0088353C">
            <w:pPr>
              <w:spacing w:after="0" w:line="240" w:lineRule="auto"/>
              <w:jc w:val="center"/>
            </w:pPr>
          </w:p>
        </w:tc>
      </w:tr>
      <w:tr w:rsidR="008E183D" w:rsidRPr="00B129DF" w14:paraId="651E5409" w14:textId="77777777" w:rsidTr="00A30BCC">
        <w:tc>
          <w:tcPr>
            <w:tcW w:w="4219" w:type="dxa"/>
            <w:tcBorders>
              <w:left w:val="nil"/>
              <w:right w:val="nil"/>
            </w:tcBorders>
          </w:tcPr>
          <w:p w14:paraId="73033D7F"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5E5B360F" w14:textId="77777777" w:rsidR="008E183D" w:rsidRPr="00B129DF" w:rsidRDefault="008E183D" w:rsidP="0088353C">
            <w:pPr>
              <w:spacing w:after="0" w:line="240" w:lineRule="auto"/>
              <w:jc w:val="center"/>
            </w:pPr>
          </w:p>
        </w:tc>
        <w:tc>
          <w:tcPr>
            <w:tcW w:w="4819" w:type="dxa"/>
            <w:tcBorders>
              <w:left w:val="nil"/>
              <w:right w:val="nil"/>
            </w:tcBorders>
          </w:tcPr>
          <w:p w14:paraId="6C35C047" w14:textId="77777777" w:rsidR="008E183D" w:rsidRPr="00B129DF" w:rsidRDefault="008E183D" w:rsidP="0088353C">
            <w:pPr>
              <w:spacing w:after="0" w:line="240" w:lineRule="auto"/>
              <w:jc w:val="center"/>
            </w:pPr>
          </w:p>
        </w:tc>
      </w:tr>
      <w:tr w:rsidR="008E183D" w:rsidRPr="00B129DF" w14:paraId="5284F9B1" w14:textId="77777777" w:rsidTr="00A30BCC">
        <w:tc>
          <w:tcPr>
            <w:tcW w:w="4219" w:type="dxa"/>
            <w:tcBorders>
              <w:left w:val="nil"/>
              <w:right w:val="nil"/>
            </w:tcBorders>
          </w:tcPr>
          <w:p w14:paraId="578ABB01"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0034F81F" w14:textId="77777777" w:rsidR="008E183D" w:rsidRPr="00B129DF" w:rsidRDefault="008E183D" w:rsidP="0088353C">
            <w:pPr>
              <w:spacing w:after="0" w:line="240" w:lineRule="auto"/>
              <w:jc w:val="center"/>
            </w:pPr>
          </w:p>
        </w:tc>
        <w:tc>
          <w:tcPr>
            <w:tcW w:w="4819" w:type="dxa"/>
            <w:tcBorders>
              <w:left w:val="nil"/>
              <w:right w:val="nil"/>
            </w:tcBorders>
          </w:tcPr>
          <w:p w14:paraId="0B1F802D" w14:textId="77777777" w:rsidR="008E183D" w:rsidRPr="00B129DF" w:rsidRDefault="008E183D" w:rsidP="0088353C">
            <w:pPr>
              <w:spacing w:after="0" w:line="240" w:lineRule="auto"/>
              <w:jc w:val="center"/>
            </w:pPr>
          </w:p>
        </w:tc>
      </w:tr>
    </w:tbl>
    <w:p w14:paraId="526BDE1F" w14:textId="77777777" w:rsidR="008E183D" w:rsidRPr="00B129DF" w:rsidRDefault="008E183D" w:rsidP="0088353C">
      <w:pPr>
        <w:spacing w:after="0" w:line="240" w:lineRule="auto"/>
      </w:pPr>
    </w:p>
    <w:p w14:paraId="0F352C39" w14:textId="77777777" w:rsidR="008E183D" w:rsidRPr="00B129DF" w:rsidRDefault="00000000" w:rsidP="0088353C">
      <w:pPr>
        <w:spacing w:after="0" w:line="240" w:lineRule="auto"/>
        <w:ind w:firstLine="709"/>
        <w:jc w:val="both"/>
      </w:pPr>
      <w:r w:rsidRPr="00B129DF">
        <w:t>Осымен жоғарыда сипатталған мәліметтер мен деректердің шынайы және толық екенін растаймын. «Астана қаласының жол қозғалысын ұйымдастыру орталығы» ЖШС Лауазымды тұлғалары мен жұмыскерлерінің мүдделер қақтығысын реттеу қағидаларының талаптарын зерделегенімді және түсінгенімді, осы Өтініштің олардың ережелеріне сәйкес келетінін растаймын.</w:t>
      </w:r>
    </w:p>
    <w:p w14:paraId="05EE3BD6" w14:textId="77777777" w:rsidR="008E183D" w:rsidRPr="00B129DF" w:rsidRDefault="008E183D" w:rsidP="0088353C">
      <w:pPr>
        <w:spacing w:after="0" w:line="240" w:lineRule="auto"/>
      </w:pPr>
    </w:p>
    <w:p w14:paraId="47CD22C0" w14:textId="77777777" w:rsidR="00A30BCC" w:rsidRDefault="00000000" w:rsidP="00A30BCC">
      <w:pPr>
        <w:spacing w:after="0" w:line="240" w:lineRule="auto"/>
        <w:jc w:val="center"/>
        <w:rPr>
          <w:lang w:val="ru-RU"/>
        </w:rPr>
      </w:pPr>
      <w:r w:rsidRPr="00B129DF">
        <w:t>______________ _________________ _____________________</w:t>
      </w:r>
    </w:p>
    <w:p w14:paraId="2CF3085F" w14:textId="22780FE8" w:rsidR="008E183D" w:rsidRPr="00A30BCC" w:rsidRDefault="00A30BCC" w:rsidP="0088353C">
      <w:pPr>
        <w:spacing w:after="0" w:line="240" w:lineRule="auto"/>
        <w:jc w:val="both"/>
        <w:rPr>
          <w:i/>
          <w:iCs/>
          <w:sz w:val="24"/>
          <w:szCs w:val="20"/>
        </w:rPr>
      </w:pPr>
      <w:r>
        <w:rPr>
          <w:i/>
          <w:iCs/>
          <w:sz w:val="24"/>
          <w:szCs w:val="20"/>
          <w:lang w:val="ru-RU"/>
        </w:rPr>
        <w:t xml:space="preserve">                           </w:t>
      </w:r>
      <w:r w:rsidRPr="00A30BCC">
        <w:rPr>
          <w:i/>
          <w:iCs/>
          <w:sz w:val="24"/>
          <w:szCs w:val="20"/>
        </w:rPr>
        <w:t>Т.А.Ә.                           Қолы                                      Күні</w:t>
      </w:r>
    </w:p>
    <w:sectPr w:rsidR="008E183D" w:rsidRPr="00A30BCC" w:rsidSect="00EE76A8">
      <w:headerReference w:type="default" r:id="rId8"/>
      <w:headerReference w:type="first" r:id="rId9"/>
      <w:pgSz w:w="11906" w:h="16838"/>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0F7D" w14:textId="77777777" w:rsidR="008900C7" w:rsidRDefault="008900C7" w:rsidP="00EE76A8">
      <w:pPr>
        <w:spacing w:after="0" w:line="240" w:lineRule="auto"/>
      </w:pPr>
      <w:r>
        <w:separator/>
      </w:r>
    </w:p>
  </w:endnote>
  <w:endnote w:type="continuationSeparator" w:id="0">
    <w:p w14:paraId="37C06698" w14:textId="77777777" w:rsidR="008900C7" w:rsidRDefault="008900C7" w:rsidP="00EE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636D" w14:textId="77777777" w:rsidR="008900C7" w:rsidRDefault="008900C7" w:rsidP="00EE76A8">
      <w:pPr>
        <w:spacing w:after="0" w:line="240" w:lineRule="auto"/>
      </w:pPr>
      <w:r>
        <w:separator/>
      </w:r>
    </w:p>
  </w:footnote>
  <w:footnote w:type="continuationSeparator" w:id="0">
    <w:p w14:paraId="19DCCC20" w14:textId="77777777" w:rsidR="008900C7" w:rsidRDefault="008900C7" w:rsidP="00EE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551842784"/>
      <w:docPartObj>
        <w:docPartGallery w:val="Page Numbers (Top of Page)"/>
        <w:docPartUnique/>
      </w:docPartObj>
    </w:sdtPr>
    <w:sdtContent>
      <w:p w14:paraId="6BB1A3A4" w14:textId="2FF1EFEF" w:rsidR="00EE76A8" w:rsidRPr="008E3863" w:rsidRDefault="00EE76A8">
        <w:pPr>
          <w:pStyle w:val="a5"/>
          <w:jc w:val="center"/>
          <w:rPr>
            <w:sz w:val="24"/>
            <w:szCs w:val="24"/>
          </w:rPr>
        </w:pPr>
        <w:r w:rsidRPr="008E3863">
          <w:rPr>
            <w:sz w:val="24"/>
            <w:szCs w:val="24"/>
          </w:rPr>
          <w:fldChar w:fldCharType="begin"/>
        </w:r>
        <w:r w:rsidRPr="008E3863">
          <w:rPr>
            <w:sz w:val="24"/>
            <w:szCs w:val="24"/>
          </w:rPr>
          <w:instrText>PAGE   \* MERGEFORMAT</w:instrText>
        </w:r>
        <w:r w:rsidRPr="008E3863">
          <w:rPr>
            <w:sz w:val="24"/>
            <w:szCs w:val="24"/>
          </w:rPr>
          <w:fldChar w:fldCharType="separate"/>
        </w:r>
        <w:r w:rsidRPr="008E3863">
          <w:rPr>
            <w:sz w:val="24"/>
            <w:szCs w:val="24"/>
            <w:lang w:val="ru-RU"/>
          </w:rPr>
          <w:t>2</w:t>
        </w:r>
        <w:r w:rsidRPr="008E3863">
          <w:rPr>
            <w:sz w:val="24"/>
            <w:szCs w:val="24"/>
          </w:rPr>
          <w:fldChar w:fldCharType="end"/>
        </w:r>
      </w:p>
    </w:sdtContent>
  </w:sdt>
  <w:p w14:paraId="003228EB" w14:textId="77777777" w:rsidR="00EE76A8" w:rsidRDefault="00EE76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5684"/>
      <w:gridCol w:w="1835"/>
    </w:tblGrid>
    <w:tr w:rsidR="00EE76A8" w:rsidRPr="00EE76A8" w14:paraId="5D6C1A1C" w14:textId="77777777" w:rsidTr="0050305F">
      <w:trPr>
        <w:trHeight w:val="693"/>
      </w:trPr>
      <w:tc>
        <w:tcPr>
          <w:tcW w:w="2744" w:type="dxa"/>
          <w:vMerge w:val="restart"/>
          <w:tcBorders>
            <w:top w:val="single" w:sz="4" w:space="0" w:color="000000"/>
            <w:left w:val="single" w:sz="4" w:space="0" w:color="000000"/>
            <w:bottom w:val="single" w:sz="4" w:space="0" w:color="000000"/>
            <w:right w:val="single" w:sz="4" w:space="0" w:color="000000"/>
          </w:tcBorders>
          <w:hideMark/>
        </w:tcPr>
        <w:p w14:paraId="10E28E5B" w14:textId="1678E175" w:rsidR="00EE76A8" w:rsidRPr="00EE76A8" w:rsidRDefault="00EE76A8" w:rsidP="00EE76A8">
          <w:pPr>
            <w:spacing w:after="0" w:line="240" w:lineRule="auto"/>
            <w:jc w:val="center"/>
            <w:rPr>
              <w:rFonts w:cs="Times New Roman"/>
              <w:b/>
              <w:bCs/>
              <w:szCs w:val="28"/>
              <w:lang w:val="en-US" w:eastAsia="ru-RU"/>
            </w:rPr>
          </w:pPr>
          <w:r w:rsidRPr="00EE76A8">
            <w:rPr>
              <w:rFonts w:cs="Times New Roman"/>
              <w:b/>
              <w:bCs/>
              <w:noProof/>
              <w:szCs w:val="28"/>
              <w:lang w:val="en-US" w:eastAsia="ru-RU"/>
            </w:rPr>
            <w:drawing>
              <wp:inline distT="0" distB="0" distL="0" distR="0" wp14:anchorId="1498A2D1" wp14:editId="3EAADF41">
                <wp:extent cx="1623060" cy="1021080"/>
                <wp:effectExtent l="0" t="0" r="0" b="7620"/>
                <wp:docPr id="7665558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20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060" cy="1021080"/>
                        </a:xfrm>
                        <a:prstGeom prst="rect">
                          <a:avLst/>
                        </a:prstGeom>
                        <a:noFill/>
                        <a:ln>
                          <a:noFill/>
                        </a:ln>
                      </pic:spPr>
                    </pic:pic>
                  </a:graphicData>
                </a:graphic>
              </wp:inline>
            </w:drawing>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E7BF872" w14:textId="77777777" w:rsidR="00EE76A8" w:rsidRPr="00EE76A8" w:rsidRDefault="00EE76A8" w:rsidP="00EE76A8">
          <w:pPr>
            <w:spacing w:after="0" w:line="240" w:lineRule="auto"/>
            <w:jc w:val="center"/>
            <w:rPr>
              <w:rFonts w:cs="Times New Roman"/>
              <w:b/>
              <w:bCs/>
              <w:sz w:val="24"/>
              <w:szCs w:val="24"/>
              <w:lang w:val="en-US" w:eastAsia="ru-RU"/>
            </w:rPr>
          </w:pPr>
          <w:r w:rsidRPr="00EE76A8">
            <w:rPr>
              <w:rFonts w:cs="Times New Roman"/>
              <w:b/>
              <w:bCs/>
              <w:sz w:val="24"/>
              <w:szCs w:val="24"/>
              <w:lang w:eastAsia="ru-RU"/>
            </w:rPr>
            <w:t>«Астана қаласының Жол қозғалысын ұйымдастыру орталығы</w:t>
          </w:r>
          <w:r w:rsidRPr="00EE76A8">
            <w:rPr>
              <w:rFonts w:cs="Times New Roman"/>
              <w:b/>
              <w:bCs/>
              <w:sz w:val="24"/>
              <w:szCs w:val="24"/>
              <w:lang w:val="en-US" w:eastAsia="ru-RU"/>
            </w:rPr>
            <w:t>»</w:t>
          </w:r>
        </w:p>
        <w:p w14:paraId="54F720E1" w14:textId="77777777" w:rsidR="00EE76A8" w:rsidRPr="00EE76A8" w:rsidRDefault="00EE76A8" w:rsidP="00EE76A8">
          <w:pPr>
            <w:spacing w:after="0" w:line="240" w:lineRule="auto"/>
            <w:jc w:val="center"/>
            <w:rPr>
              <w:rFonts w:cs="Times New Roman"/>
              <w:b/>
              <w:bCs/>
              <w:sz w:val="24"/>
              <w:szCs w:val="24"/>
              <w:lang w:eastAsia="ru-RU"/>
            </w:rPr>
          </w:pPr>
          <w:r w:rsidRPr="00EE76A8">
            <w:rPr>
              <w:rFonts w:cs="Times New Roman"/>
              <w:b/>
              <w:bCs/>
              <w:sz w:val="24"/>
              <w:szCs w:val="24"/>
              <w:lang w:val="ru-RU" w:eastAsia="ru-RU"/>
            </w:rPr>
            <w:t>ж</w:t>
          </w:r>
          <w:r w:rsidRPr="00EE76A8">
            <w:rPr>
              <w:rFonts w:cs="Times New Roman"/>
              <w:b/>
              <w:bCs/>
              <w:sz w:val="24"/>
              <w:szCs w:val="24"/>
              <w:lang w:eastAsia="ru-RU"/>
            </w:rPr>
            <w:t>ауапкершілігі шектеулі серіктестігі</w:t>
          </w:r>
        </w:p>
        <w:p w14:paraId="27B52E0F"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tcPr>
        <w:p w14:paraId="6CB4B283"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1-7 парақтары</w:t>
          </w:r>
        </w:p>
        <w:p w14:paraId="6B314D37" w14:textId="77777777" w:rsidR="00EE76A8" w:rsidRPr="00EE76A8" w:rsidRDefault="00EE76A8" w:rsidP="00EE76A8">
          <w:pPr>
            <w:spacing w:after="0" w:line="240" w:lineRule="auto"/>
            <w:jc w:val="center"/>
            <w:rPr>
              <w:rFonts w:cs="Times New Roman"/>
              <w:sz w:val="22"/>
              <w:lang w:eastAsia="ru-RU"/>
            </w:rPr>
          </w:pPr>
        </w:p>
      </w:tc>
    </w:tr>
    <w:tr w:rsidR="00EE76A8" w:rsidRPr="00EE76A8" w14:paraId="0FA6FF31" w14:textId="77777777" w:rsidTr="0050305F">
      <w:trPr>
        <w:trHeight w:val="4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328A01" w14:textId="77777777" w:rsidR="00EE76A8" w:rsidRPr="00EE76A8" w:rsidRDefault="00EE76A8" w:rsidP="00EE76A8">
          <w:pPr>
            <w:spacing w:after="0" w:line="240" w:lineRule="auto"/>
            <w:jc w:val="center"/>
            <w:rPr>
              <w:rFonts w:cs="Times New Roman"/>
              <w:b/>
              <w:bCs/>
              <w:szCs w:val="28"/>
              <w:lang w:val="en-US" w:eastAsia="ru-RU"/>
            </w:rPr>
          </w:pPr>
        </w:p>
      </w:tc>
      <w:tc>
        <w:tcPr>
          <w:tcW w:w="5708" w:type="dxa"/>
          <w:tcBorders>
            <w:top w:val="single" w:sz="4" w:space="0" w:color="000000"/>
            <w:left w:val="single" w:sz="4" w:space="0" w:color="000000"/>
            <w:bottom w:val="single" w:sz="4" w:space="0" w:color="000000"/>
            <w:right w:val="single" w:sz="4" w:space="0" w:color="000000"/>
          </w:tcBorders>
          <w:vAlign w:val="center"/>
        </w:tcPr>
        <w:p w14:paraId="366DF53C" w14:textId="414117BF" w:rsidR="00EE76A8" w:rsidRPr="00EE76A8" w:rsidRDefault="00EE76A8" w:rsidP="00EE76A8">
          <w:pPr>
            <w:spacing w:after="0" w:line="240" w:lineRule="auto"/>
            <w:jc w:val="center"/>
            <w:rPr>
              <w:rFonts w:cs="Times New Roman"/>
              <w:b/>
              <w:bCs/>
              <w:sz w:val="24"/>
              <w:szCs w:val="24"/>
              <w:lang w:eastAsia="ru-RU"/>
            </w:rPr>
          </w:pPr>
          <w:r>
            <w:rPr>
              <w:rFonts w:cs="Times New Roman"/>
              <w:b/>
              <w:bCs/>
              <w:sz w:val="24"/>
              <w:szCs w:val="24"/>
              <w:lang w:val="ru-RU" w:eastAsia="ru-RU"/>
            </w:rPr>
            <w:t>М</w:t>
          </w:r>
          <w:r w:rsidRPr="00EE76A8">
            <w:rPr>
              <w:rFonts w:cs="Times New Roman"/>
              <w:b/>
              <w:bCs/>
              <w:sz w:val="24"/>
              <w:szCs w:val="24"/>
              <w:lang w:eastAsia="ru-RU"/>
            </w:rPr>
            <w:t>үдделер қақтығысын реттеу қағидалары</w:t>
          </w:r>
        </w:p>
        <w:p w14:paraId="52C0E2BC"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hideMark/>
        </w:tcPr>
        <w:p w14:paraId="4CC72A1A"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Құпия емес</w:t>
          </w:r>
        </w:p>
      </w:tc>
    </w:tr>
  </w:tbl>
  <w:p w14:paraId="6B134D8F" w14:textId="70736865" w:rsidR="00EE76A8" w:rsidRDefault="00EE76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0378297">
    <w:abstractNumId w:val="8"/>
  </w:num>
  <w:num w:numId="2" w16cid:durableId="288705018">
    <w:abstractNumId w:val="6"/>
  </w:num>
  <w:num w:numId="3" w16cid:durableId="413742373">
    <w:abstractNumId w:val="5"/>
  </w:num>
  <w:num w:numId="4" w16cid:durableId="1199467059">
    <w:abstractNumId w:val="4"/>
  </w:num>
  <w:num w:numId="5" w16cid:durableId="336076893">
    <w:abstractNumId w:val="7"/>
  </w:num>
  <w:num w:numId="6" w16cid:durableId="569659219">
    <w:abstractNumId w:val="3"/>
  </w:num>
  <w:num w:numId="7" w16cid:durableId="517890281">
    <w:abstractNumId w:val="2"/>
  </w:num>
  <w:num w:numId="8" w16cid:durableId="1395154986">
    <w:abstractNumId w:val="1"/>
  </w:num>
  <w:num w:numId="9" w16cid:durableId="204505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613"/>
    <w:rsid w:val="00034616"/>
    <w:rsid w:val="0006063C"/>
    <w:rsid w:val="0015074B"/>
    <w:rsid w:val="00196EDC"/>
    <w:rsid w:val="001F2E36"/>
    <w:rsid w:val="00231C4F"/>
    <w:rsid w:val="0029639D"/>
    <w:rsid w:val="002C57D7"/>
    <w:rsid w:val="00326F90"/>
    <w:rsid w:val="003359B4"/>
    <w:rsid w:val="00413732"/>
    <w:rsid w:val="00426CBD"/>
    <w:rsid w:val="005477E8"/>
    <w:rsid w:val="005E18E0"/>
    <w:rsid w:val="0068783E"/>
    <w:rsid w:val="006C3167"/>
    <w:rsid w:val="00882673"/>
    <w:rsid w:val="0088353C"/>
    <w:rsid w:val="008900C7"/>
    <w:rsid w:val="008B4225"/>
    <w:rsid w:val="008E033A"/>
    <w:rsid w:val="008E183D"/>
    <w:rsid w:val="008E3863"/>
    <w:rsid w:val="00926085"/>
    <w:rsid w:val="00982EC0"/>
    <w:rsid w:val="00A30BCC"/>
    <w:rsid w:val="00AA1D8D"/>
    <w:rsid w:val="00B129DF"/>
    <w:rsid w:val="00B30F8F"/>
    <w:rsid w:val="00B43F15"/>
    <w:rsid w:val="00B47730"/>
    <w:rsid w:val="00B73DCC"/>
    <w:rsid w:val="00BA0DBB"/>
    <w:rsid w:val="00BC33A3"/>
    <w:rsid w:val="00BF0971"/>
    <w:rsid w:val="00CB0664"/>
    <w:rsid w:val="00CB4A69"/>
    <w:rsid w:val="00D70C66"/>
    <w:rsid w:val="00DF7F94"/>
    <w:rsid w:val="00EE76A8"/>
    <w:rsid w:val="00F3748A"/>
    <w:rsid w:val="00F90209"/>
    <w:rsid w:val="00FC3680"/>
    <w:rsid w:val="00FC45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8CB78"/>
  <w14:defaultImageDpi w14:val="300"/>
  <w15:docId w15:val="{03E94EF3-E7AC-453A-BD75-AFE602AE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8"/>
      <w:lang w:val="kk-KZ"/>
    </w:rPr>
  </w:style>
  <w:style w:type="paragraph" w:styleId="1">
    <w:name w:val="heading 1"/>
    <w:basedOn w:val="a1"/>
    <w:next w:val="a1"/>
    <w:link w:val="10"/>
    <w:uiPriority w:val="9"/>
    <w:qFormat/>
    <w:rsid w:val="00004613"/>
    <w:pPr>
      <w:spacing w:after="0" w:line="240" w:lineRule="auto"/>
      <w:jc w:val="right"/>
      <w:outlineLvl w:val="0"/>
    </w:pPr>
    <w:rPr>
      <w:b/>
      <w:lang w:val="ru-RU"/>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004613"/>
    <w:rPr>
      <w:rFonts w:ascii="Times New Roman" w:eastAsia="Times New Roman" w:hAnsi="Times New Roman"/>
      <w:b/>
      <w:sz w:val="28"/>
      <w:lang w:val="ru-RU"/>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2"/>
    <w:rsid w:val="00982EC0"/>
  </w:style>
  <w:style w:type="paragraph" w:styleId="14">
    <w:name w:val="toc 1"/>
    <w:basedOn w:val="a1"/>
    <w:next w:val="a1"/>
    <w:autoRedefine/>
    <w:uiPriority w:val="39"/>
    <w:unhideWhenUsed/>
    <w:rsid w:val="003359B4"/>
    <w:pPr>
      <w:spacing w:after="100"/>
    </w:pPr>
  </w:style>
  <w:style w:type="character" w:styleId="aff8">
    <w:name w:val="Hyperlink"/>
    <w:basedOn w:val="a2"/>
    <w:uiPriority w:val="99"/>
    <w:unhideWhenUsed/>
    <w:rsid w:val="003359B4"/>
    <w:rPr>
      <w:color w:val="0000FF" w:themeColor="hyperlink"/>
      <w:u w:val="single"/>
    </w:rPr>
  </w:style>
  <w:style w:type="paragraph" w:styleId="Pola0">
    <w:name w:val="Policy Body Text"/>
    <w:basedOn w:val="Pola"/>
    <w:link w:val="af3"/>
    <w:rsid w:val="00B129FD"/>
    <w:pPr>
      <w:tabs>
        <w:tab w:val="left" w:pos="0"/>
      </w:tabs>
      <w:spacing w:line="240" w:lineRule="auto"/>
      <w:ind w:right="282"/>
    </w:pPr>
    <w:rPr>
      <w:rFonts w:ascii="Arial" w:hAnsi="Arial"/>
      <w:sz w:val="24"/>
      <w:szCs w:val="24"/>
    </w:rPr>
  </w:style>
  <w:style w:type="paragraph" w:styleId="Pola">
    <w:name w:val="Policy Normal"/>
    <w:qFormat/>
    <w:rsid w:val="00361BF6"/>
    <w:rPr>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12</Pages>
  <Words>2977</Words>
  <Characters>16974</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ТОО «ЦОДД»</dc:creator>
  <cp:keywords/>
  <dc:description>generated by python-docx</dc:description>
  <cp:lastModifiedBy>ТОО «ЦОДД»</cp:lastModifiedBy>
  <cp:revision>22</cp:revision>
  <dcterms:created xsi:type="dcterms:W3CDTF">2013-12-23T23:15:00Z</dcterms:created>
  <dcterms:modified xsi:type="dcterms:W3CDTF">2026-10-07T09:05:00Z</dcterms:modified>
  <cp:category/>
</cp:coreProperties>
</file>