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945DC" w14:textId="72C66ACE" w:rsidR="00091617" w:rsidRPr="00BB6CAC" w:rsidRDefault="00000000" w:rsidP="00BB6CAC">
      <w:pPr>
        <w:pStyle w:val="1"/>
      </w:pPr>
      <w:r w:rsidRPr="00DE703C">
        <w:rPr>
          <w:sz w:val="28"/>
          <w:szCs w:val="28"/>
        </w:rPr>
      </w:r>
      <w:bookmarkStart w:id="20" w:name="_Toc242258394"/>
      <w:bookmarkStart w:id="21" w:name="_Toc242258460"/>
      <w:r w:rsidRPr="00BB6CAC">
        <w:t>Приложение №2</w:t>
      </w:r>
      <w:bookmarkEnd w:id="20"/>
      <w:bookmarkEnd w:id="21"/>
    </w:p>
    <w:p w14:paraId="5A29DC64" w14:textId="0FCE4A82" w:rsidR="00091617" w:rsidRDefault="00000000">
      <w:pPr>
        <w:spacing w:after="240"/>
        <w:jc w:val="right"/>
      </w:pPr>
      <w:r>
        <w:rPr>
          <w:sz w:val="24"/>
          <w:szCs w:val="24"/>
        </w:rPr>
        <w:t>к Политике противодействия коррупции</w:t>
      </w:r>
    </w:p>
    <w:p w14:paraId="12F8CF82" w14:textId="2690CBD0" w:rsidR="00091617" w:rsidRPr="0051054C" w:rsidRDefault="00000000">
      <w:pPr>
        <w:spacing w:after="240"/>
        <w:jc w:val="center"/>
        <w:rPr>
          <w:sz w:val="28"/>
          <w:szCs w:val="28"/>
        </w:rPr>
      </w:pPr>
      <w:r w:rsidRPr="0051054C">
        <w:rPr>
          <w:b/>
          <w:bCs/>
          <w:sz w:val="28"/>
          <w:szCs w:val="28"/>
        </w:rPr>
        <w:t>Согласие о принятии антикоррупционных ограничений</w:t>
      </w:r>
    </w:p>
    <w:p w14:paraId="6E3D6645" w14:textId="6653731C" w:rsidR="00091617" w:rsidRPr="00EA66BF" w:rsidRDefault="00000000" w:rsidP="006479AC">
      <w:pPr>
        <w:ind w:firstLine="567"/>
        <w:jc w:val="both"/>
        <w:rPr>
          <w:sz w:val="24"/>
          <w:szCs w:val="24"/>
        </w:rPr>
      </w:pPr>
      <w:r w:rsidRPr="0051054C">
        <w:rPr>
          <w:sz w:val="28"/>
          <w:szCs w:val="28"/>
        </w:rPr>
        <w:t>Я, ____________________________________________</w:t>
      </w:r>
      <w:r w:rsidR="003F6490">
        <w:rPr>
          <w:sz w:val="28"/>
          <w:szCs w:val="28"/>
        </w:rPr>
        <w:t>_________</w:t>
      </w:r>
      <w:r w:rsidRPr="0051054C">
        <w:rPr>
          <w:sz w:val="28"/>
          <w:szCs w:val="28"/>
        </w:rPr>
        <w:t xml:space="preserve">, </w:t>
      </w:r>
      <w:r w:rsidRPr="00EA66BF">
        <w:rPr>
          <w:sz w:val="24"/>
          <w:szCs w:val="24"/>
        </w:rPr>
        <w:t>(</w:t>
      </w:r>
      <w:r w:rsidR="003F6490">
        <w:rPr>
          <w:sz w:val="24"/>
          <w:szCs w:val="24"/>
        </w:rPr>
        <w:t>Ф.И.О.</w:t>
      </w:r>
      <w:r w:rsidRPr="00EA66BF">
        <w:rPr>
          <w:sz w:val="24"/>
          <w:szCs w:val="24"/>
        </w:rPr>
        <w:t>)</w:t>
      </w:r>
    </w:p>
    <w:p w14:paraId="4489602C" w14:textId="121763F1" w:rsidR="00091617" w:rsidRPr="0051054C" w:rsidRDefault="00000000" w:rsidP="006479AC">
      <w:pPr>
        <w:ind w:firstLine="567"/>
        <w:rPr>
          <w:sz w:val="28"/>
          <w:szCs w:val="28"/>
        </w:rPr>
      </w:pPr>
      <w:r w:rsidRPr="0051054C">
        <w:rPr>
          <w:sz w:val="28"/>
          <w:szCs w:val="28"/>
        </w:rPr>
        <w:t>________________________________________________</w:t>
      </w:r>
      <w:r w:rsidR="003F6490">
        <w:rPr>
          <w:sz w:val="28"/>
          <w:szCs w:val="28"/>
        </w:rPr>
        <w:t>____</w:t>
      </w:r>
      <w:r w:rsidRPr="0051054C">
        <w:rPr>
          <w:sz w:val="28"/>
          <w:szCs w:val="28"/>
        </w:rPr>
        <w:t xml:space="preserve">, </w:t>
      </w:r>
      <w:r w:rsidRPr="00EA66BF">
        <w:rPr>
          <w:sz w:val="24"/>
          <w:szCs w:val="24"/>
        </w:rPr>
        <w:t>(должность)</w:t>
      </w:r>
    </w:p>
    <w:p w14:paraId="653B629B" w14:textId="4DFAA729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в целях соблюдения требований антикоррупционного законодательства РК, Политики противодействия коррупции в ТОО «</w:t>
      </w:r>
      <w:r w:rsidR="003F6490" w:rsidRPr="003F6490">
        <w:rPr>
          <w:sz w:val="28"/>
          <w:szCs w:val="28"/>
        </w:rPr>
        <w:t>Центр организации дорожного движения города Астана</w:t>
      </w:r>
      <w:r w:rsidRPr="0051054C">
        <w:rPr>
          <w:sz w:val="28"/>
          <w:szCs w:val="28"/>
        </w:rPr>
        <w:t>», недопущения совершения действий, которые могут привести к использованию моих полномочий в личных, групповых и иных неслужебных интересах, принимаю на себя антикоррупционные ограничения по:</w:t>
      </w:r>
    </w:p>
    <w:p w14:paraId="3242C05B" w14:textId="77777777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1) осуществлению деятельности, не совместимой с выполнением своих функций;</w:t>
      </w:r>
    </w:p>
    <w:p w14:paraId="45DA3A0D" w14:textId="21E8BFF5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2) недопустимости нахождения должностн</w:t>
      </w:r>
      <w:r w:rsidR="0086576C">
        <w:rPr>
          <w:sz w:val="28"/>
          <w:szCs w:val="28"/>
        </w:rPr>
        <w:t>ых</w:t>
      </w:r>
      <w:r w:rsidRPr="0051054C">
        <w:rPr>
          <w:sz w:val="28"/>
          <w:szCs w:val="28"/>
        </w:rPr>
        <w:t xml:space="preserve"> лиц на должност</w:t>
      </w:r>
      <w:r w:rsidR="0086576C">
        <w:rPr>
          <w:sz w:val="28"/>
          <w:szCs w:val="28"/>
        </w:rPr>
        <w:t>и</w:t>
      </w:r>
      <w:r w:rsidRPr="0051054C">
        <w:rPr>
          <w:sz w:val="28"/>
          <w:szCs w:val="28"/>
        </w:rPr>
        <w:t>, находящ</w:t>
      </w:r>
      <w:r w:rsidR="0086576C">
        <w:rPr>
          <w:sz w:val="28"/>
          <w:szCs w:val="28"/>
        </w:rPr>
        <w:t>ей</w:t>
      </w:r>
      <w:r w:rsidRPr="0051054C">
        <w:rPr>
          <w:sz w:val="28"/>
          <w:szCs w:val="28"/>
        </w:rPr>
        <w:t xml:space="preserve">ся в одном подразделении с </w:t>
      </w:r>
      <w:r w:rsidR="0086576C">
        <w:rPr>
          <w:sz w:val="28"/>
          <w:szCs w:val="28"/>
        </w:rPr>
        <w:t>их</w:t>
      </w:r>
      <w:r w:rsidRPr="0051054C">
        <w:rPr>
          <w:sz w:val="28"/>
          <w:szCs w:val="28"/>
        </w:rPr>
        <w:t xml:space="preserve"> близкими родственниками </w:t>
      </w:r>
      <w:r w:rsidRPr="006479AC">
        <w:rPr>
          <w:i/>
          <w:iCs/>
          <w:sz w:val="24"/>
          <w:szCs w:val="24"/>
        </w:rPr>
        <w:t>(родители (родитель)</w:t>
      </w:r>
      <w:r w:rsidRPr="0051054C">
        <w:rPr>
          <w:sz w:val="28"/>
          <w:szCs w:val="28"/>
        </w:rPr>
        <w:t xml:space="preserve">, </w:t>
      </w:r>
      <w:r w:rsidRPr="00641824">
        <w:rPr>
          <w:i/>
          <w:iCs/>
          <w:sz w:val="24"/>
          <w:szCs w:val="24"/>
        </w:rPr>
        <w:t>дети, усыновители (удочерители), усыновленные (удочеренные), полнородные и неполнородные братья и сестры, дедушка, бабушка, внуки)</w:t>
      </w:r>
      <w:r w:rsidRPr="0051054C">
        <w:rPr>
          <w:sz w:val="28"/>
          <w:szCs w:val="28"/>
        </w:rPr>
        <w:t>, супруг</w:t>
      </w:r>
      <w:r w:rsidR="0086576C">
        <w:rPr>
          <w:sz w:val="28"/>
          <w:szCs w:val="28"/>
        </w:rPr>
        <w:t>ами</w:t>
      </w:r>
      <w:r w:rsidRPr="0051054C">
        <w:rPr>
          <w:sz w:val="28"/>
          <w:szCs w:val="28"/>
        </w:rPr>
        <w:t xml:space="preserve"> и свойственник</w:t>
      </w:r>
      <w:r w:rsidR="0086576C">
        <w:rPr>
          <w:sz w:val="28"/>
          <w:szCs w:val="28"/>
        </w:rPr>
        <w:t>ами</w:t>
      </w:r>
      <w:r w:rsidRPr="0051054C">
        <w:rPr>
          <w:sz w:val="28"/>
          <w:szCs w:val="28"/>
        </w:rPr>
        <w:t xml:space="preserve"> </w:t>
      </w:r>
      <w:r w:rsidRPr="0086576C">
        <w:rPr>
          <w:i/>
          <w:iCs/>
          <w:sz w:val="24"/>
          <w:szCs w:val="24"/>
        </w:rPr>
        <w:t>(братья, сестры, родители и дети супруга (супруги))</w:t>
      </w:r>
      <w:r w:rsidRPr="0051054C">
        <w:rPr>
          <w:sz w:val="28"/>
          <w:szCs w:val="28"/>
        </w:rPr>
        <w:t xml:space="preserve"> или</w:t>
      </w:r>
      <w:r w:rsidR="0086576C">
        <w:rPr>
          <w:sz w:val="28"/>
          <w:szCs w:val="28"/>
        </w:rPr>
        <w:t>,</w:t>
      </w:r>
      <w:r w:rsidRPr="0051054C">
        <w:rPr>
          <w:sz w:val="28"/>
          <w:szCs w:val="28"/>
        </w:rPr>
        <w:t xml:space="preserve">  если подразделения разные</w:t>
      </w:r>
      <w:r w:rsidR="0086576C">
        <w:rPr>
          <w:sz w:val="28"/>
          <w:szCs w:val="28"/>
        </w:rPr>
        <w:t>,</w:t>
      </w:r>
      <w:r w:rsidRPr="0051054C">
        <w:rPr>
          <w:sz w:val="28"/>
          <w:szCs w:val="28"/>
        </w:rPr>
        <w:t xml:space="preserve"> должность связана функционально </w:t>
      </w:r>
      <w:r w:rsidRPr="0086576C">
        <w:rPr>
          <w:i/>
          <w:iCs/>
          <w:sz w:val="24"/>
          <w:szCs w:val="24"/>
        </w:rPr>
        <w:t>(по бизнес-процессам)</w:t>
      </w:r>
      <w:r w:rsidRPr="0051054C">
        <w:rPr>
          <w:sz w:val="28"/>
          <w:szCs w:val="28"/>
        </w:rPr>
        <w:t xml:space="preserve"> с должностями, занимаемыми их близкими родственниками;</w:t>
      </w:r>
    </w:p>
    <w:p w14:paraId="5FF1DA24" w14:textId="77777777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3) использованию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14:paraId="5C4A739D" w14:textId="77777777" w:rsidR="00091617" w:rsidRPr="0051054C" w:rsidRDefault="00000000" w:rsidP="006479AC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4) принятию подарков в связи с исполнением должностных полномочий в соответствии с законодательством Республики Казахстан.</w:t>
      </w:r>
    </w:p>
    <w:p w14:paraId="372A11FF" w14:textId="77777777" w:rsidR="00653035" w:rsidRDefault="00653035" w:rsidP="00653035">
      <w:pPr>
        <w:ind w:firstLine="567"/>
        <w:jc w:val="both"/>
        <w:rPr>
          <w:sz w:val="28"/>
          <w:szCs w:val="28"/>
        </w:rPr>
      </w:pPr>
    </w:p>
    <w:p w14:paraId="2F423463" w14:textId="1DA3FCE8" w:rsidR="00091617" w:rsidRPr="00653035" w:rsidRDefault="00653035" w:rsidP="00653035">
      <w:pPr>
        <w:ind w:firstLine="567"/>
        <w:jc w:val="both"/>
        <w:rPr>
          <w:i/>
          <w:iCs/>
          <w:sz w:val="24"/>
          <w:szCs w:val="24"/>
        </w:rPr>
      </w:pPr>
      <w:r w:rsidRPr="00653035">
        <w:rPr>
          <w:i/>
          <w:iCs/>
          <w:sz w:val="24"/>
          <w:szCs w:val="24"/>
        </w:rPr>
        <w:t>Примечание: заполненная и подписанная форма-подтверждение с даты исполнения должностных обязанностей в Товариществе хранится в личном деле должностного лица Товарищества.</w:t>
      </w:r>
    </w:p>
    <w:p w14:paraId="19E09874" w14:textId="77777777" w:rsidR="00091617" w:rsidRPr="0051054C" w:rsidRDefault="00091617" w:rsidP="006479AC">
      <w:pPr>
        <w:ind w:firstLine="567"/>
        <w:rPr>
          <w:sz w:val="28"/>
          <w:szCs w:val="28"/>
        </w:rPr>
      </w:pPr>
    </w:p>
    <w:p w14:paraId="58454F7D" w14:textId="05C44632" w:rsidR="00091617" w:rsidRPr="0051054C" w:rsidRDefault="00000000" w:rsidP="006479AC">
      <w:pPr>
        <w:ind w:firstLine="567"/>
        <w:jc w:val="right"/>
        <w:rPr>
          <w:sz w:val="28"/>
          <w:szCs w:val="28"/>
        </w:rPr>
      </w:pPr>
      <w:r w:rsidRPr="0051054C">
        <w:rPr>
          <w:sz w:val="28"/>
          <w:szCs w:val="28"/>
        </w:rPr>
        <w:t xml:space="preserve">________________________________________________ </w:t>
      </w:r>
      <w:r w:rsidRPr="00653035">
        <w:rPr>
          <w:sz w:val="24"/>
          <w:szCs w:val="24"/>
        </w:rPr>
        <w:t>подпись, Ф</w:t>
      </w:r>
      <w:r w:rsidR="00653035" w:rsidRPr="00653035">
        <w:rPr>
          <w:sz w:val="24"/>
          <w:szCs w:val="24"/>
        </w:rPr>
        <w:t>.</w:t>
      </w:r>
      <w:r w:rsidRPr="00653035">
        <w:rPr>
          <w:sz w:val="24"/>
          <w:szCs w:val="24"/>
        </w:rPr>
        <w:t>И</w:t>
      </w:r>
      <w:r w:rsidR="00653035" w:rsidRPr="00653035">
        <w:rPr>
          <w:sz w:val="24"/>
          <w:szCs w:val="24"/>
        </w:rPr>
        <w:t>.</w:t>
      </w:r>
      <w:r w:rsidRPr="00653035">
        <w:rPr>
          <w:sz w:val="24"/>
          <w:szCs w:val="24"/>
        </w:rPr>
        <w:t>О</w:t>
      </w:r>
      <w:r w:rsidR="00653035" w:rsidRPr="00653035">
        <w:rPr>
          <w:sz w:val="24"/>
          <w:szCs w:val="24"/>
        </w:rPr>
        <w:t>.,</w:t>
      </w:r>
      <w:r w:rsidRPr="00653035">
        <w:rPr>
          <w:sz w:val="24"/>
          <w:szCs w:val="24"/>
        </w:rPr>
        <w:t xml:space="preserve"> должность</w:t>
      </w:r>
    </w:p>
    <w:sectPr w:rsidR="00A441A8" w:rsidRPr="00063D58" w:rsidSect="001D6C26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3B41" w14:textId="77777777" w:rsidR="00E020B2" w:rsidRDefault="00E020B2" w:rsidP="0075010D">
      <w:r>
        <w:separator/>
      </w:r>
    </w:p>
  </w:endnote>
  <w:endnote w:type="continuationSeparator" w:id="0">
    <w:p w14:paraId="7F7A949E" w14:textId="77777777" w:rsidR="00E020B2" w:rsidRDefault="00E020B2" w:rsidP="0075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9132" w14:textId="77777777" w:rsidR="00E020B2" w:rsidRDefault="00E020B2" w:rsidP="0075010D">
      <w:r>
        <w:separator/>
      </w:r>
    </w:p>
  </w:footnote>
  <w:footnote w:type="continuationSeparator" w:id="0">
    <w:p w14:paraId="411CDB8C" w14:textId="77777777" w:rsidR="00E020B2" w:rsidRDefault="00E020B2" w:rsidP="00750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762830"/>
      <w:docPartObj>
        <w:docPartGallery w:val="Page Numbers (Top of Page)"/>
        <w:docPartUnique/>
      </w:docPartObj>
    </w:sdtPr>
    <w:sdtContent>
      <w:p w14:paraId="15D5B646" w14:textId="679507A0" w:rsidR="001D6C26" w:rsidRDefault="001D6C2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5A02A" w14:textId="77777777" w:rsidR="001D6C26" w:rsidRDefault="001D6C2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33DA" w14:textId="3F4AF277" w:rsidR="001D6C26" w:rsidRDefault="001D6C26">
    <w:pPr>
      <w:pStyle w:val="af0"/>
      <w:jc w:val="center"/>
    </w:pPr>
  </w:p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1D6C26" w:rsidRPr="005A4F14" w14:paraId="4CDAF64B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0982EF5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  <w:r w:rsidRPr="00BD271E">
            <w:rPr>
              <w:b/>
              <w:bCs/>
              <w:noProof/>
              <w:sz w:val="28"/>
              <w:szCs w:val="28"/>
              <w:lang w:val="en-US"/>
            </w:rPr>
            <w:drawing>
              <wp:inline distT="0" distB="0" distL="0" distR="0" wp14:anchorId="7B1B49CC" wp14:editId="60EB20FA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94E483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Товарищество с ограниченной ответственностью</w:t>
          </w:r>
        </w:p>
        <w:p w14:paraId="5B345BD0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«Центр организации дорожного движения </w:t>
          </w:r>
        </w:p>
        <w:p w14:paraId="02B3168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города Астана»</w:t>
          </w: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730178" w14:textId="26B945B3" w:rsidR="001D6C26" w:rsidRPr="007F482B" w:rsidRDefault="001D6C26" w:rsidP="001D6C26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Листы 1-</w:t>
          </w:r>
          <w:r w:rsidR="00062D53">
            <w:rPr>
              <w:sz w:val="22"/>
              <w:szCs w:val="22"/>
            </w:rPr>
            <w:t>12</w:t>
          </w:r>
        </w:p>
        <w:p w14:paraId="760C31AF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</w:p>
      </w:tc>
    </w:tr>
    <w:tr w:rsidR="001D6C26" w:rsidRPr="005A4F14" w14:paraId="3EAC829B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7276E7F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C6AA0C" w14:textId="5CA481D3" w:rsidR="001D6C26" w:rsidRPr="005A4F14" w:rsidRDefault="001D6C26" w:rsidP="001D6C26">
          <w:pPr>
            <w:jc w:val="center"/>
            <w:rPr>
              <w:b/>
              <w:bCs/>
            </w:rPr>
          </w:pPr>
          <w:r>
            <w:rPr>
              <w:b/>
              <w:bCs/>
            </w:rPr>
            <w:t>Правила урегулирования конфликта интересов</w:t>
          </w:r>
        </w:p>
        <w:p w14:paraId="767652C4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 </w:t>
          </w:r>
        </w:p>
        <w:p w14:paraId="34522330" w14:textId="77777777" w:rsidR="001D6C26" w:rsidRPr="005A4F14" w:rsidRDefault="001D6C26" w:rsidP="001D6C26">
          <w:pPr>
            <w:jc w:val="center"/>
            <w:rPr>
              <w:b/>
              <w:bCs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E1CB730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  <w:r w:rsidRPr="005A4F14">
            <w:rPr>
              <w:sz w:val="22"/>
              <w:szCs w:val="22"/>
            </w:rPr>
            <w:t>Несекретно</w:t>
          </w:r>
        </w:p>
      </w:tc>
    </w:tr>
  </w:tbl>
  <w:p w14:paraId="3E770110" w14:textId="77777777" w:rsidR="001D6C26" w:rsidRDefault="001D6C26" w:rsidP="001D6C2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979"/>
    <w:multiLevelType w:val="multilevel"/>
    <w:tmpl w:val="905E110E"/>
    <w:lvl w:ilvl="0">
      <w:start w:val="1"/>
      <w:numFmt w:val="decimal"/>
      <w:lvlText w:val="%1"/>
      <w:lvlJc w:val="left"/>
      <w:pPr>
        <w:ind w:left="1245" w:hanging="1245"/>
      </w:pPr>
      <w:rPr>
        <w:rFonts w:eastAsia="Times New Roman"/>
        <w:color w:val="auto"/>
      </w:rPr>
    </w:lvl>
    <w:lvl w:ilvl="1">
      <w:start w:val="1"/>
      <w:numFmt w:val="decimal"/>
      <w:lvlText w:val="%1.%2"/>
      <w:lvlJc w:val="left"/>
      <w:pPr>
        <w:ind w:left="1954" w:hanging="1245"/>
      </w:pPr>
      <w:rPr>
        <w:rFonts w:eastAsia="Times New Roman"/>
        <w:color w:val="auto"/>
      </w:rPr>
    </w:lvl>
    <w:lvl w:ilvl="2">
      <w:start w:val="1"/>
      <w:numFmt w:val="decimal"/>
      <w:lvlText w:val="%1.%2.%3"/>
      <w:lvlJc w:val="left"/>
      <w:pPr>
        <w:ind w:left="2663" w:hanging="1245"/>
      </w:pPr>
      <w:rPr>
        <w:rFonts w:eastAsia="Times New Roman"/>
        <w:color w:val="auto"/>
      </w:rPr>
    </w:lvl>
    <w:lvl w:ilvl="3">
      <w:start w:val="1"/>
      <w:numFmt w:val="decimal"/>
      <w:lvlText w:val="%1.%2.%3.%4"/>
      <w:lvlJc w:val="left"/>
      <w:pPr>
        <w:ind w:left="3372" w:hanging="1245"/>
      </w:pPr>
      <w:rPr>
        <w:rFonts w:eastAsia="Times New Roman"/>
        <w:color w:val="auto"/>
      </w:rPr>
    </w:lvl>
    <w:lvl w:ilvl="4">
      <w:start w:val="1"/>
      <w:numFmt w:val="decimal"/>
      <w:lvlText w:val="%1.%2.%3.%4.%5"/>
      <w:lvlJc w:val="left"/>
      <w:pPr>
        <w:ind w:left="4081" w:hanging="1245"/>
      </w:pPr>
      <w:rPr>
        <w:rFonts w:eastAsia="Times New Roman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/>
        <w:color w:val="auto"/>
      </w:rPr>
    </w:lvl>
  </w:abstractNum>
  <w:abstractNum w:abstractNumId="1" w15:restartNumberingAfterBreak="0">
    <w:nsid w:val="397165B0"/>
    <w:multiLevelType w:val="multilevel"/>
    <w:tmpl w:val="BC1C2538"/>
    <w:lvl w:ilvl="0">
      <w:start w:val="1"/>
      <w:numFmt w:val="decimal"/>
      <w:lvlText w:val="%1"/>
      <w:lvlJc w:val="left"/>
      <w:pPr>
        <w:tabs>
          <w:tab w:val="num" w:pos="1004"/>
        </w:tabs>
        <w:ind w:left="1004" w:hanging="360"/>
      </w:pPr>
    </w:lvl>
    <w:lvl w:ilvl="1">
      <w:start w:val="6"/>
      <w:numFmt w:val="decimal"/>
      <w:isLgl/>
      <w:lvlText w:val="%1.%2"/>
      <w:lvlJc w:val="left"/>
      <w:pPr>
        <w:ind w:left="1004" w:hanging="360"/>
      </w:pPr>
    </w:lvl>
    <w:lvl w:ilvl="2">
      <w:start w:val="1"/>
      <w:numFmt w:val="decimal"/>
      <w:isLgl/>
      <w:lvlText w:val="%1.%2.%3"/>
      <w:lvlJc w:val="left"/>
      <w:pPr>
        <w:ind w:left="1364" w:hanging="720"/>
      </w:pPr>
    </w:lvl>
    <w:lvl w:ilvl="3">
      <w:start w:val="1"/>
      <w:numFmt w:val="decimal"/>
      <w:isLgl/>
      <w:lvlText w:val="%1.%2.%3.%4"/>
      <w:lvlJc w:val="left"/>
      <w:pPr>
        <w:ind w:left="1364" w:hanging="720"/>
      </w:pPr>
    </w:lvl>
    <w:lvl w:ilvl="4">
      <w:start w:val="1"/>
      <w:numFmt w:val="decimal"/>
      <w:isLgl/>
      <w:lvlText w:val="%1.%2.%3.%4.%5"/>
      <w:lvlJc w:val="left"/>
      <w:pPr>
        <w:ind w:left="1724" w:hanging="1080"/>
      </w:pPr>
    </w:lvl>
    <w:lvl w:ilvl="5">
      <w:start w:val="1"/>
      <w:numFmt w:val="decimal"/>
      <w:isLgl/>
      <w:lvlText w:val="%1.%2.%3.%4.%5.%6"/>
      <w:lvlJc w:val="left"/>
      <w:pPr>
        <w:ind w:left="2084" w:hanging="1440"/>
      </w:pPr>
    </w:lvl>
    <w:lvl w:ilvl="6">
      <w:start w:val="1"/>
      <w:numFmt w:val="decimal"/>
      <w:isLgl/>
      <w:lvlText w:val="%1.%2.%3.%4.%5.%6.%7"/>
      <w:lvlJc w:val="left"/>
      <w:pPr>
        <w:ind w:left="2084" w:hanging="1440"/>
      </w:p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</w:lvl>
  </w:abstractNum>
  <w:num w:numId="1" w16cid:durableId="211775201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7280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8AC"/>
    <w:rsid w:val="00022B24"/>
    <w:rsid w:val="00062D53"/>
    <w:rsid w:val="00063D58"/>
    <w:rsid w:val="00077828"/>
    <w:rsid w:val="000A325C"/>
    <w:rsid w:val="000B2F57"/>
    <w:rsid w:val="000D7C69"/>
    <w:rsid w:val="00142A57"/>
    <w:rsid w:val="00147F19"/>
    <w:rsid w:val="001568AC"/>
    <w:rsid w:val="001C0485"/>
    <w:rsid w:val="001D6C26"/>
    <w:rsid w:val="00227E15"/>
    <w:rsid w:val="00247B3A"/>
    <w:rsid w:val="002A6BE2"/>
    <w:rsid w:val="002E7C82"/>
    <w:rsid w:val="00323E55"/>
    <w:rsid w:val="00361359"/>
    <w:rsid w:val="003926FF"/>
    <w:rsid w:val="00393EFF"/>
    <w:rsid w:val="003C7D85"/>
    <w:rsid w:val="003D7B05"/>
    <w:rsid w:val="0041382B"/>
    <w:rsid w:val="00445135"/>
    <w:rsid w:val="00471D1C"/>
    <w:rsid w:val="00490560"/>
    <w:rsid w:val="00493C4E"/>
    <w:rsid w:val="004B6F92"/>
    <w:rsid w:val="004D7D8E"/>
    <w:rsid w:val="004F2425"/>
    <w:rsid w:val="00512BDB"/>
    <w:rsid w:val="00530567"/>
    <w:rsid w:val="005A1047"/>
    <w:rsid w:val="005F215E"/>
    <w:rsid w:val="005F7074"/>
    <w:rsid w:val="00603413"/>
    <w:rsid w:val="00630326"/>
    <w:rsid w:val="0065234B"/>
    <w:rsid w:val="00662616"/>
    <w:rsid w:val="006D0459"/>
    <w:rsid w:val="006E2377"/>
    <w:rsid w:val="0071098C"/>
    <w:rsid w:val="00734E19"/>
    <w:rsid w:val="00735FB7"/>
    <w:rsid w:val="0075010D"/>
    <w:rsid w:val="00771C16"/>
    <w:rsid w:val="00776746"/>
    <w:rsid w:val="00815956"/>
    <w:rsid w:val="00866F49"/>
    <w:rsid w:val="0087395B"/>
    <w:rsid w:val="00882673"/>
    <w:rsid w:val="008B6AC5"/>
    <w:rsid w:val="008B72B8"/>
    <w:rsid w:val="009009A8"/>
    <w:rsid w:val="00983361"/>
    <w:rsid w:val="009C17BB"/>
    <w:rsid w:val="009F22D9"/>
    <w:rsid w:val="00A04FA1"/>
    <w:rsid w:val="00A37378"/>
    <w:rsid w:val="00A441A8"/>
    <w:rsid w:val="00A868E4"/>
    <w:rsid w:val="00A915AA"/>
    <w:rsid w:val="00AC5B79"/>
    <w:rsid w:val="00AE2E79"/>
    <w:rsid w:val="00AF789D"/>
    <w:rsid w:val="00B00353"/>
    <w:rsid w:val="00B46EBA"/>
    <w:rsid w:val="00B85B43"/>
    <w:rsid w:val="00B87958"/>
    <w:rsid w:val="00BA7AD1"/>
    <w:rsid w:val="00BC6F8A"/>
    <w:rsid w:val="00BD0659"/>
    <w:rsid w:val="00BD1029"/>
    <w:rsid w:val="00BE2A89"/>
    <w:rsid w:val="00BF0971"/>
    <w:rsid w:val="00C05172"/>
    <w:rsid w:val="00C36A2C"/>
    <w:rsid w:val="00CA490D"/>
    <w:rsid w:val="00CB24A8"/>
    <w:rsid w:val="00D05D35"/>
    <w:rsid w:val="00D14E7D"/>
    <w:rsid w:val="00D303FD"/>
    <w:rsid w:val="00D32606"/>
    <w:rsid w:val="00D62BA9"/>
    <w:rsid w:val="00D8000E"/>
    <w:rsid w:val="00D807AD"/>
    <w:rsid w:val="00DA16CD"/>
    <w:rsid w:val="00DB2F6D"/>
    <w:rsid w:val="00E020B2"/>
    <w:rsid w:val="00E17ED7"/>
    <w:rsid w:val="00ED5A77"/>
    <w:rsid w:val="00EE1975"/>
    <w:rsid w:val="00EE6671"/>
    <w:rsid w:val="00EF61F2"/>
    <w:rsid w:val="00F26AA9"/>
    <w:rsid w:val="00F541AE"/>
    <w:rsid w:val="00F84791"/>
    <w:rsid w:val="00F86321"/>
    <w:rsid w:val="00F9698C"/>
    <w:rsid w:val="00F97CD9"/>
    <w:rsid w:val="00FB5363"/>
    <w:rsid w:val="00F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45A3F"/>
  <w15:docId w15:val="{78D91B94-ABCE-4056-BFF6-76466921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2BDB"/>
    <w:pPr>
      <w:widowControl w:val="0"/>
      <w:ind w:right="-1" w:firstLine="4678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2BD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1568AC"/>
    <w:pPr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1568A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5">
    <w:name w:val="Мой"/>
    <w:basedOn w:val="a"/>
    <w:rsid w:val="001568AC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_"/>
    <w:link w:val="11"/>
    <w:locked/>
    <w:rsid w:val="001568A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1568AC"/>
    <w:pPr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ListParagraph1">
    <w:name w:val="List Paragraph1"/>
    <w:basedOn w:val="a"/>
    <w:qFormat/>
    <w:rsid w:val="001568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Пункт Знак"/>
    <w:link w:val="a8"/>
    <w:locked/>
    <w:rsid w:val="001568AC"/>
    <w:rPr>
      <w:rFonts w:ascii="Calibri" w:eastAsia="Calibri" w:hAnsi="Calibri" w:cs="Calibri"/>
      <w:sz w:val="28"/>
      <w:szCs w:val="28"/>
    </w:rPr>
  </w:style>
  <w:style w:type="paragraph" w:customStyle="1" w:styleId="a8">
    <w:name w:val="Пункт"/>
    <w:basedOn w:val="a"/>
    <w:link w:val="a7"/>
    <w:rsid w:val="001568AC"/>
    <w:pPr>
      <w:widowControl w:val="0"/>
      <w:tabs>
        <w:tab w:val="num" w:pos="0"/>
      </w:tabs>
      <w:suppressAutoHyphens/>
      <w:ind w:left="5961" w:hanging="432"/>
      <w:contextualSpacing/>
      <w:jc w:val="both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s1">
    <w:name w:val="s1"/>
    <w:rsid w:val="001568AC"/>
    <w:rPr>
      <w:rFonts w:ascii="Times New Roman" w:eastAsia="SimSu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paragraph" w:customStyle="1" w:styleId="a9">
    <w:name w:val="Текст стандарта Знак Знак"/>
    <w:link w:val="aa"/>
    <w:rsid w:val="004B6F9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4B6F92"/>
    <w:pPr>
      <w:jc w:val="center"/>
    </w:pPr>
    <w:rPr>
      <w:b/>
      <w:bCs/>
    </w:rPr>
  </w:style>
  <w:style w:type="character" w:customStyle="1" w:styleId="ac">
    <w:name w:val="Заголовок Знак"/>
    <w:basedOn w:val="a0"/>
    <w:link w:val="ab"/>
    <w:rsid w:val="004B6F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Текст стандарта Знак Знак Знак"/>
    <w:link w:val="a9"/>
    <w:rsid w:val="004B6F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a"/>
    <w:rsid w:val="00445135"/>
    <w:rPr>
      <w:color w:val="333399"/>
      <w:u w:val="single"/>
    </w:rPr>
  </w:style>
  <w:style w:type="character" w:customStyle="1" w:styleId="s0">
    <w:name w:val="s0"/>
    <w:rsid w:val="0044513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No Spacing"/>
    <w:uiPriority w:val="1"/>
    <w:qFormat/>
    <w:rsid w:val="00AC5B79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142A57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rsid w:val="008B6AC5"/>
    <w:pPr>
      <w:spacing w:before="51" w:after="51"/>
      <w:ind w:firstLine="304"/>
      <w:jc w:val="both"/>
    </w:pPr>
  </w:style>
  <w:style w:type="character" w:customStyle="1" w:styleId="hgkelc">
    <w:name w:val="hgkelc"/>
    <w:basedOn w:val="a0"/>
    <w:rsid w:val="00F9698C"/>
  </w:style>
  <w:style w:type="character" w:customStyle="1" w:styleId="FontStyle31">
    <w:name w:val="Font Style31"/>
    <w:basedOn w:val="a0"/>
    <w:uiPriority w:val="99"/>
    <w:rsid w:val="00A868E4"/>
    <w:rPr>
      <w:rFonts w:ascii="Times New Roman" w:hAnsi="Times New Roman" w:cs="Times New Roman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393EF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93EFF"/>
    <w:rPr>
      <w:rFonts w:ascii="Tahoma" w:eastAsia="Times New Roman" w:hAnsi="Tahoma" w:cs="Tahoma"/>
      <w:sz w:val="16"/>
      <w:szCs w:val="16"/>
      <w:lang w:eastAsia="ru-RU"/>
    </w:rPr>
  </w:style>
  <w:style w:type="table" w:styleId="af7">
    <w:name w:val="Table Grid"/>
    <w:uiPriority w:val="59"/>
    <w:rsid w:val="001D6C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512BDB"/>
    <w:pPr>
      <w:spacing w:after="100"/>
    </w:pPr>
  </w:style>
  <w:style w:type="character" w:styleId="af8">
    <w:name w:val="Hyperlink"/>
    <w:basedOn w:val="a0"/>
    <w:uiPriority w:val="99"/>
    <w:unhideWhenUsed/>
    <w:rsid w:val="0051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8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FC88E-1FB1-47A7-A3F2-7259C701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3054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/>
  <cp:lastModifiedBy>ТОО «ЦОДД»</cp:lastModifiedBy>
  <cp:revision>41</cp:revision>
  <cp:lastPrinted>2024-09-23T03:42:00Z</cp:lastPrinted>
  <dcterms:created xsi:type="dcterms:W3CDTF">2021-03-26T06:39:00Z</dcterms:created>
  <dcterms:modified xsi:type="dcterms:W3CDTF">2026-10-07T04:27:00Z</dcterms:modified>
</cp:coreProperties>
</file>