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0E333" w14:textId="77777777" w:rsidR="0007481C" w:rsidRDefault="007E54B8" w:rsidP="0007481C">
      <w:pPr>
        <w:pStyle w:val="Pola0"/>
        <w:widowControl w:val="0"/>
        <w:tabs>
          <w:tab w:val="clear" w:pos="0"/>
        </w:tabs>
        <w:adjustRightInd w:val="0"/>
        <w:spacing w:after="0"/>
        <w:ind w:left="5245" w:right="0"/>
        <w:jc w:val="both"/>
        <w:rPr>
          <w:rStyle w:val="rynqvb"/>
          <w:rFonts w:ascii="Times New Roman" w:hAnsi="Times New Roman" w:cs="Times New Roman"/>
          <w:lang w:val="ru-RU"/>
        </w:rPr>
      </w:pPr>
      <w:r w:rsidRPr="00617EFE">
        <w:rPr>
          <w:rStyle w:val="rynqvb"/>
          <w:rFonts w:ascii="Times New Roman" w:hAnsi="Times New Roman" w:cs="Times New Roman"/>
        </w:rPr>
        <w:t xml:space="preserve">Сыбайлас жемқорлыққа қарсы саясатқа </w:t>
      </w:r>
    </w:p>
    <w:p w14:paraId="076C405F" w14:textId="342503B3" w:rsidR="007E54B8" w:rsidRPr="0007481C" w:rsidRDefault="007E54B8" w:rsidP="0007481C">
      <w:pPr>
        <w:pStyle w:val="1"/>
        <w:rPr>
          <w:rStyle w:val="rynqvb"/>
          <w:rFonts w:ascii="Times New Roman" w:hAnsi="Times New Roman" w:cs="Times New Roman"/>
        </w:rPr>
      </w:pPr>
      <w:bookmarkStart w:id="21" w:name="_Toc242264943"/>
      <w:bookmarkStart w:id="22" w:name="_Toc242265254"/>
      <w:r w:rsidRPr="0007481C">
        <w:rPr>
          <w:rStyle w:val="rynqvb"/>
          <w:rFonts w:ascii="Times New Roman" w:hAnsi="Times New Roman" w:cs="Times New Roman"/>
        </w:rPr>
        <w:t>№</w:t>
      </w:r>
      <w:r w:rsidR="0007481C" w:rsidRPr="0007481C">
        <w:rPr>
          <w:rStyle w:val="10"/>
          <w:rFonts w:ascii="Times New Roman" w:hAnsi="Times New Roman" w:cs="Times New Roman"/>
        </w:rPr>
        <w:t xml:space="preserve"> </w:t>
      </w:r>
      <w:r w:rsidRPr="0007481C">
        <w:rPr>
          <w:rStyle w:val="rynqvb"/>
          <w:rFonts w:ascii="Times New Roman" w:hAnsi="Times New Roman" w:cs="Times New Roman"/>
        </w:rPr>
        <w:t>2 Қосымша</w:t>
      </w:r>
      <w:bookmarkEnd w:id="21"/>
      <w:bookmarkEnd w:id="22"/>
    </w:p>
    <w:p w14:paraId="0AF75A52" w14:textId="77777777" w:rsidR="007E54B8" w:rsidRPr="00BA4AE4" w:rsidRDefault="007E54B8" w:rsidP="008F36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19D57DF1" w14:textId="20A118D0" w:rsidR="007E54B8" w:rsidRPr="00BA4AE4" w:rsidRDefault="007E54B8" w:rsidP="00015BB8">
      <w:pPr>
        <w:pStyle w:val="Pola0"/>
        <w:widowControl w:val="0"/>
        <w:adjustRightInd w:val="0"/>
        <w:spacing w:after="0"/>
        <w:ind w:right="0"/>
        <w:jc w:val="center"/>
        <w:rPr>
          <w:rStyle w:val="rynqvb"/>
          <w:rFonts w:ascii="Times New Roman" w:hAnsi="Times New Roman" w:cs="Times New Roman"/>
          <w:b/>
          <w:bCs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b/>
          <w:bCs/>
          <w:sz w:val="28"/>
          <w:szCs w:val="28"/>
        </w:rPr>
        <w:t>Сыбайлас жемқорлыққа қарсы шектеулерді қабылдауға келісім</w:t>
      </w:r>
    </w:p>
    <w:p w14:paraId="5211E3A3" w14:textId="63D4E03C" w:rsidR="00015BB8" w:rsidRPr="00BA4AE4" w:rsidRDefault="00015BB8" w:rsidP="008F36B5">
      <w:pPr>
        <w:pStyle w:val="Pola0"/>
        <w:widowControl w:val="0"/>
        <w:adjustRightInd w:val="0"/>
        <w:spacing w:after="0"/>
        <w:ind w:right="0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76E24C2E" w14:textId="737591E8" w:rsidR="007E54B8" w:rsidRPr="00BA4AE4" w:rsidRDefault="007E54B8" w:rsidP="00015BB8">
      <w:pPr>
        <w:pStyle w:val="Pola0"/>
        <w:widowControl w:val="0"/>
        <w:adjustRightInd w:val="0"/>
        <w:spacing w:after="0"/>
        <w:ind w:firstLine="567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>Мен,___________________________________________</w:t>
      </w:r>
      <w:r w:rsidR="00617EFE" w:rsidRPr="00617EFE">
        <w:rPr>
          <w:rStyle w:val="rynqvb"/>
          <w:rFonts w:ascii="Times New Roman" w:hAnsi="Times New Roman" w:cs="Times New Roman"/>
          <w:sz w:val="28"/>
          <w:szCs w:val="28"/>
        </w:rPr>
        <w:t>_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, </w:t>
      </w:r>
      <w:r w:rsidRPr="00617EFE">
        <w:rPr>
          <w:rStyle w:val="rynqvb"/>
          <w:rFonts w:ascii="Times New Roman" w:hAnsi="Times New Roman" w:cs="Times New Roman"/>
        </w:rPr>
        <w:t>(тегі, аты, әкесінің аты)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  <w:r w:rsidR="00015BB8" w:rsidRPr="00BA4AE4">
        <w:rPr>
          <w:rStyle w:val="rynqvb"/>
          <w:rFonts w:ascii="Times New Roman" w:hAnsi="Times New Roman" w:cs="Times New Roman"/>
          <w:sz w:val="28"/>
          <w:szCs w:val="28"/>
        </w:rPr>
        <w:t>_____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>,</w:t>
      </w:r>
      <w:r w:rsidR="00617EFE" w:rsidRPr="00617EFE">
        <w:rPr>
          <w:rStyle w:val="rynqvb"/>
          <w:rFonts w:ascii="Times New Roman" w:hAnsi="Times New Roman" w:cs="Times New Roman"/>
          <w:sz w:val="28"/>
          <w:szCs w:val="28"/>
        </w:rPr>
        <w:t xml:space="preserve"> 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>(</w:t>
      </w:r>
      <w:r w:rsidRPr="00617EFE">
        <w:rPr>
          <w:rStyle w:val="rynqvb"/>
          <w:rFonts w:ascii="Times New Roman" w:hAnsi="Times New Roman" w:cs="Times New Roman"/>
        </w:rPr>
        <w:t>лауазымды көрсетіңіз)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 Қазақстан Республикасының сыбайлас жемқорлыққа қарсы заңнамасының, «</w:t>
      </w:r>
      <w:r w:rsidR="00015BB8" w:rsidRPr="00BA4AE4">
        <w:rPr>
          <w:rFonts w:ascii="Times New Roman" w:hAnsi="Times New Roman" w:cs="Times New Roman"/>
          <w:bCs/>
          <w:sz w:val="28"/>
          <w:szCs w:val="28"/>
        </w:rPr>
        <w:t>Астана қаласының Жол қозғалысын ұйымдастыру орталығы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» ЖШС-де сыбайлас жемқорлыққа қарсы саясаттың талаптарын сақтау мақсатында өз </w:t>
      </w:r>
      <w:proofErr w:type="spellStart"/>
      <w:r w:rsidRPr="00BA4AE4">
        <w:rPr>
          <w:rStyle w:val="rynqvb"/>
          <w:rFonts w:ascii="Times New Roman" w:hAnsi="Times New Roman" w:cs="Times New Roman"/>
          <w:sz w:val="28"/>
          <w:szCs w:val="28"/>
        </w:rPr>
        <w:t>өкілеттіктерімді</w:t>
      </w:r>
      <w:proofErr w:type="spellEnd"/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 жеке, топтық және өзге де қызметтік емес жағдайларда пайдалануға әкеп соғуы мүмкін әрекеттерге жол бермеуге, мүдделері үшін  сыбайлас жемқорлыққа қарсы шектеулерді қабылдаймын:</w:t>
      </w:r>
    </w:p>
    <w:p w14:paraId="077AF349" w14:textId="67F77D5B" w:rsidR="007E54B8" w:rsidRPr="00BA4AE4" w:rsidRDefault="007E54B8" w:rsidP="00015BB8">
      <w:pPr>
        <w:pStyle w:val="Pola0"/>
        <w:widowControl w:val="0"/>
        <w:tabs>
          <w:tab w:val="left" w:pos="567"/>
        </w:tabs>
        <w:adjustRightInd w:val="0"/>
        <w:spacing w:after="0"/>
        <w:ind w:right="0" w:firstLine="567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1) өз қызметтерін орындаумен үйлеспейтін қызметті жүзеге асыру; </w:t>
      </w:r>
    </w:p>
    <w:p w14:paraId="35473F45" w14:textId="4EB58E58" w:rsidR="007E54B8" w:rsidRPr="00BA4AE4" w:rsidRDefault="007E54B8" w:rsidP="00015BB8">
      <w:pPr>
        <w:pStyle w:val="Pola0"/>
        <w:widowControl w:val="0"/>
        <w:adjustRightInd w:val="0"/>
        <w:spacing w:after="0"/>
        <w:ind w:right="0" w:firstLine="567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2) лауазымды адамдардың жақын туыстарымен </w:t>
      </w:r>
      <w:r w:rsidRPr="00617EFE">
        <w:rPr>
          <w:rStyle w:val="rynqvb"/>
          <w:rFonts w:ascii="Times New Roman" w:hAnsi="Times New Roman" w:cs="Times New Roman"/>
          <w:i/>
          <w:iCs/>
        </w:rPr>
        <w:t>(ата-анасымен (ата-анасы), балаларымен, асырап алушыларымен (асырап алушы), асырап алынғандармен (асырап алынған), толық және толық емес аға-інілерімен және апа-сіңлілерімен, атасымен, әжесімен</w:t>
      </w:r>
      <w:r w:rsidR="00015BB8" w:rsidRPr="00617EFE">
        <w:rPr>
          <w:rFonts w:ascii="Times New Roman" w:hAnsi="Times New Roman" w:cs="Times New Roman"/>
          <w:i/>
          <w:iCs/>
        </w:rPr>
        <w:t>, немерелерімен</w:t>
      </w:r>
      <w:r w:rsidRPr="00617EFE">
        <w:rPr>
          <w:rStyle w:val="rynqvb"/>
          <w:rFonts w:ascii="Times New Roman" w:hAnsi="Times New Roman" w:cs="Times New Roman"/>
          <w:i/>
          <w:iCs/>
        </w:rPr>
        <w:t>)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, жұбайлары мен жекжаттары </w:t>
      </w:r>
      <w:r w:rsidRPr="00617EFE">
        <w:rPr>
          <w:rStyle w:val="rynqvb"/>
          <w:rFonts w:ascii="Times New Roman" w:hAnsi="Times New Roman" w:cs="Times New Roman"/>
          <w:i/>
          <w:iCs/>
        </w:rPr>
        <w:t>(жұбайының аға-інілері, апа-сіңлілері, ата-аналары мен балалары)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 </w:t>
      </w:r>
      <w:r w:rsidR="00015BB8"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бір бөлімшедегі лауазымдарда болуына жол бермеу, 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немесе - егер бөлімшелер әртүрлі болса - лауазымы олардың жақын туыстары атқаратын лауазымдарға функционалдық байланысты </w:t>
      </w:r>
      <w:r w:rsidRPr="00617EFE">
        <w:rPr>
          <w:rStyle w:val="rynqvb"/>
          <w:rFonts w:ascii="Times New Roman" w:hAnsi="Times New Roman" w:cs="Times New Roman"/>
          <w:i/>
          <w:iCs/>
        </w:rPr>
        <w:t>(бизнес-процестер бойынша)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; </w:t>
      </w:r>
    </w:p>
    <w:p w14:paraId="5CAFB82A" w14:textId="4A68C502" w:rsidR="007E54B8" w:rsidRPr="00BA4AE4" w:rsidRDefault="007E54B8" w:rsidP="00015BB8">
      <w:pPr>
        <w:pStyle w:val="Pola0"/>
        <w:widowControl w:val="0"/>
        <w:adjustRightInd w:val="0"/>
        <w:spacing w:after="0"/>
        <w:ind w:right="0" w:firstLine="567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3) мүліктік және мүліктік емес игіліктер мен артықшылықтар алу мақсатында ресми таратуға жатпайтын ақпаратты пайдалану; </w:t>
      </w:r>
    </w:p>
    <w:p w14:paraId="7EBBAA37" w14:textId="305AAD14" w:rsidR="007E54B8" w:rsidRPr="00BA4AE4" w:rsidRDefault="007E54B8" w:rsidP="00015BB8">
      <w:pPr>
        <w:pStyle w:val="Pola0"/>
        <w:widowControl w:val="0"/>
        <w:adjustRightInd w:val="0"/>
        <w:spacing w:after="0"/>
        <w:ind w:right="0" w:firstLine="567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>4) Қазақстан Республикасының заңнамасына сәйкес лауазымдық өкілеттіктерін орындауға байланысты сыйлықтарды қабылдау.</w:t>
      </w:r>
    </w:p>
    <w:p w14:paraId="182607B6" w14:textId="77777777" w:rsidR="008E52FC" w:rsidRPr="00BA4AE4" w:rsidRDefault="008E52FC" w:rsidP="00015BB8">
      <w:pPr>
        <w:pStyle w:val="Pola0"/>
        <w:widowControl w:val="0"/>
        <w:adjustRightInd w:val="0"/>
        <w:spacing w:after="0"/>
        <w:ind w:right="0" w:firstLine="567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3E46FF9E" w14:textId="6C52D5B2" w:rsidR="007E54B8" w:rsidRPr="00BA4AE4" w:rsidRDefault="008E52FC" w:rsidP="00015BB8">
      <w:pPr>
        <w:pStyle w:val="Pola0"/>
        <w:widowControl w:val="0"/>
        <w:adjustRightInd w:val="0"/>
        <w:spacing w:after="0"/>
        <w:ind w:right="0" w:firstLine="567"/>
        <w:jc w:val="both"/>
        <w:rPr>
          <w:rStyle w:val="rynqvb"/>
          <w:rFonts w:ascii="Times New Roman" w:hAnsi="Times New Roman" w:cs="Times New Roman"/>
          <w:i/>
          <w:iCs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i/>
          <w:iCs/>
          <w:sz w:val="28"/>
          <w:szCs w:val="28"/>
        </w:rPr>
        <w:t>Ескерту: т</w:t>
      </w:r>
      <w:r w:rsidR="007E54B8" w:rsidRPr="00BA4AE4">
        <w:rPr>
          <w:rStyle w:val="rynqvb"/>
          <w:rFonts w:ascii="Times New Roman" w:hAnsi="Times New Roman" w:cs="Times New Roman"/>
          <w:i/>
          <w:iCs/>
          <w:sz w:val="28"/>
          <w:szCs w:val="28"/>
        </w:rPr>
        <w:t xml:space="preserve">олтырылған және қол қойылған растау бланкі Серіктестікте қызметтік міндеттерін атқарған күннен бастап Серіктестіктің лауазымды тұлғасының жеке ісінде сақталады. </w:t>
      </w:r>
    </w:p>
    <w:p w14:paraId="710D9E5E" w14:textId="77777777" w:rsidR="007E54B8" w:rsidRPr="00BA4AE4" w:rsidRDefault="007E54B8" w:rsidP="008F36B5">
      <w:pPr>
        <w:pStyle w:val="Pola0"/>
        <w:widowControl w:val="0"/>
        <w:adjustRightInd w:val="0"/>
        <w:spacing w:after="0"/>
        <w:ind w:right="0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32817C5A" w14:textId="77777777" w:rsidR="007E54B8" w:rsidRPr="00BA4AE4" w:rsidRDefault="007E54B8" w:rsidP="008F36B5">
      <w:pPr>
        <w:pStyle w:val="Pola0"/>
        <w:widowControl w:val="0"/>
        <w:adjustRightInd w:val="0"/>
        <w:spacing w:after="0"/>
        <w:ind w:right="0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780E1206" w14:textId="7E3765D0" w:rsidR="00EC7202" w:rsidRDefault="007E54B8" w:rsidP="00617EFE">
      <w:pPr>
        <w:pStyle w:val="Pola0"/>
        <w:widowControl w:val="0"/>
        <w:adjustRightInd w:val="0"/>
        <w:spacing w:after="0"/>
        <w:ind w:right="0"/>
        <w:jc w:val="center"/>
        <w:rPr>
          <w:rStyle w:val="rynqvb"/>
          <w:rFonts w:ascii="Times New Roman" w:hAnsi="Times New Roman" w:cs="Times New Roman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__________________________________________ </w:t>
      </w:r>
      <w:r w:rsidRPr="00617EFE">
        <w:rPr>
          <w:rStyle w:val="rynqvb"/>
          <w:rFonts w:ascii="Times New Roman" w:hAnsi="Times New Roman" w:cs="Times New Roman"/>
        </w:rPr>
        <w:t>қолы, аты-жөні</w:t>
      </w:r>
      <w:r w:rsidR="008E52FC" w:rsidRPr="00617EFE">
        <w:rPr>
          <w:rStyle w:val="rynqvb"/>
          <w:rFonts w:ascii="Times New Roman" w:hAnsi="Times New Roman" w:cs="Times New Roman"/>
        </w:rPr>
        <w:t>,</w:t>
      </w:r>
      <w:r w:rsidRPr="00617EFE">
        <w:rPr>
          <w:rStyle w:val="rynqvb"/>
          <w:rFonts w:ascii="Times New Roman" w:hAnsi="Times New Roman" w:cs="Times New Roman"/>
        </w:rPr>
        <w:t xml:space="preserve"> лауазымы.</w:t>
      </w:r>
    </w:p>
    <w:sectPr w:rsidR="008E183D" w:rsidRPr="00A30BCC" w:rsidSect="00EE76A8">
      <w:headerReference w:type="default" r:id="rId8"/>
      <w:headerReference w:type="first" r:id="rId9"/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0F7D" w14:textId="77777777" w:rsidR="008900C7" w:rsidRDefault="008900C7" w:rsidP="00EE76A8">
      <w:pPr>
        <w:spacing w:after="0" w:line="240" w:lineRule="auto"/>
      </w:pPr>
      <w:r>
        <w:separator/>
      </w:r>
    </w:p>
  </w:endnote>
  <w:endnote w:type="continuationSeparator" w:id="0">
    <w:p w14:paraId="37C06698" w14:textId="77777777" w:rsidR="008900C7" w:rsidRDefault="008900C7" w:rsidP="00EE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636D" w14:textId="77777777" w:rsidR="008900C7" w:rsidRDefault="008900C7" w:rsidP="00EE76A8">
      <w:pPr>
        <w:spacing w:after="0" w:line="240" w:lineRule="auto"/>
      </w:pPr>
      <w:r>
        <w:separator/>
      </w:r>
    </w:p>
  </w:footnote>
  <w:footnote w:type="continuationSeparator" w:id="0">
    <w:p w14:paraId="19DCCC20" w14:textId="77777777" w:rsidR="008900C7" w:rsidRDefault="008900C7" w:rsidP="00EE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551842784"/>
      <w:docPartObj>
        <w:docPartGallery w:val="Page Numbers (Top of Page)"/>
        <w:docPartUnique/>
      </w:docPartObj>
    </w:sdtPr>
    <w:sdtContent>
      <w:p w14:paraId="6BB1A3A4" w14:textId="2FF1EFEF" w:rsidR="00EE76A8" w:rsidRPr="008E3863" w:rsidRDefault="00EE76A8">
        <w:pPr>
          <w:pStyle w:val="a5"/>
          <w:jc w:val="center"/>
          <w:rPr>
            <w:sz w:val="24"/>
            <w:szCs w:val="24"/>
          </w:rPr>
        </w:pPr>
        <w:r w:rsidRPr="008E3863">
          <w:rPr>
            <w:sz w:val="24"/>
            <w:szCs w:val="24"/>
          </w:rPr>
          <w:fldChar w:fldCharType="begin"/>
        </w:r>
        <w:r w:rsidRPr="008E3863">
          <w:rPr>
            <w:sz w:val="24"/>
            <w:szCs w:val="24"/>
          </w:rPr>
          <w:instrText>PAGE   \* MERGEFORMAT</w:instrText>
        </w:r>
        <w:r w:rsidRPr="008E3863">
          <w:rPr>
            <w:sz w:val="24"/>
            <w:szCs w:val="24"/>
          </w:rPr>
          <w:fldChar w:fldCharType="separate"/>
        </w:r>
        <w:r w:rsidRPr="008E3863">
          <w:rPr>
            <w:sz w:val="24"/>
            <w:szCs w:val="24"/>
            <w:lang w:val="ru-RU"/>
          </w:rPr>
          <w:t>2</w:t>
        </w:r>
        <w:r w:rsidRPr="008E3863">
          <w:rPr>
            <w:sz w:val="24"/>
            <w:szCs w:val="24"/>
          </w:rPr>
          <w:fldChar w:fldCharType="end"/>
        </w:r>
      </w:p>
    </w:sdtContent>
  </w:sdt>
  <w:p w14:paraId="003228EB" w14:textId="77777777" w:rsidR="00EE76A8" w:rsidRDefault="00EE76A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EE76A8" w:rsidRPr="00EE76A8" w14:paraId="5D6C1A1C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0E28E5B" w14:textId="1678E175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Cs w:val="28"/>
              <w:lang w:val="en-US" w:eastAsia="ru-RU"/>
            </w:rPr>
          </w:pPr>
          <w:r w:rsidRPr="00EE76A8">
            <w:rPr>
              <w:rFonts w:cs="Times New Roman"/>
              <w:b/>
              <w:bCs/>
              <w:noProof/>
              <w:szCs w:val="28"/>
              <w:lang w:val="en-US" w:eastAsia="ru-RU"/>
            </w:rPr>
            <w:drawing>
              <wp:inline distT="0" distB="0" distL="0" distR="0" wp14:anchorId="1498A2D1" wp14:editId="3EAADF41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E7BF872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val="en-US" w:eastAsia="ru-RU"/>
            </w:rPr>
          </w:pP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«Астана қаласының Жол қозғалысын ұйымдастыру орталығы</w:t>
          </w:r>
          <w:r w:rsidRPr="00EE76A8">
            <w:rPr>
              <w:rFonts w:cs="Times New Roman"/>
              <w:b/>
              <w:bCs/>
              <w:sz w:val="24"/>
              <w:szCs w:val="24"/>
              <w:lang w:val="en-US" w:eastAsia="ru-RU"/>
            </w:rPr>
            <w:t>»</w:t>
          </w:r>
        </w:p>
        <w:p w14:paraId="54F720E1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  <w:r w:rsidRPr="00EE76A8">
            <w:rPr>
              <w:rFonts w:cs="Times New Roman"/>
              <w:b/>
              <w:bCs/>
              <w:sz w:val="24"/>
              <w:szCs w:val="24"/>
              <w:lang w:val="ru-RU" w:eastAsia="ru-RU"/>
            </w:rPr>
            <w:t>ж</w:t>
          </w: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ауапкершілігі шектеулі серіктестігі</w:t>
          </w:r>
        </w:p>
        <w:p w14:paraId="27B52E0F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B4B283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  <w:r w:rsidRPr="00EE76A8">
            <w:rPr>
              <w:rFonts w:cs="Times New Roman"/>
              <w:sz w:val="22"/>
              <w:lang w:eastAsia="ru-RU"/>
            </w:rPr>
            <w:t>1-7 парақтары</w:t>
          </w:r>
        </w:p>
        <w:p w14:paraId="6B314D37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</w:p>
      </w:tc>
    </w:tr>
    <w:tr w:rsidR="00EE76A8" w:rsidRPr="00EE76A8" w14:paraId="0FA6FF31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7328A01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Cs w:val="28"/>
              <w:lang w:val="en-US" w:eastAsia="ru-RU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6DF53C" w14:textId="414117BF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  <w:r>
            <w:rPr>
              <w:rFonts w:cs="Times New Roman"/>
              <w:b/>
              <w:bCs/>
              <w:sz w:val="24"/>
              <w:szCs w:val="24"/>
              <w:lang w:val="ru-RU" w:eastAsia="ru-RU"/>
            </w:rPr>
            <w:t>М</w:t>
          </w: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үдделер қақтығысын реттеу қағидалары</w:t>
          </w:r>
        </w:p>
        <w:p w14:paraId="52C0E2BC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CC72A1A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  <w:r w:rsidRPr="00EE76A8">
            <w:rPr>
              <w:rFonts w:cs="Times New Roman"/>
              <w:sz w:val="22"/>
              <w:lang w:eastAsia="ru-RU"/>
            </w:rPr>
            <w:t>Құпия емес</w:t>
          </w:r>
        </w:p>
      </w:tc>
    </w:tr>
  </w:tbl>
  <w:p w14:paraId="6B134D8F" w14:textId="70736865" w:rsidR="00EE76A8" w:rsidRDefault="00EE76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378297">
    <w:abstractNumId w:val="8"/>
  </w:num>
  <w:num w:numId="2" w16cid:durableId="288705018">
    <w:abstractNumId w:val="6"/>
  </w:num>
  <w:num w:numId="3" w16cid:durableId="413742373">
    <w:abstractNumId w:val="5"/>
  </w:num>
  <w:num w:numId="4" w16cid:durableId="1199467059">
    <w:abstractNumId w:val="4"/>
  </w:num>
  <w:num w:numId="5" w16cid:durableId="336076893">
    <w:abstractNumId w:val="7"/>
  </w:num>
  <w:num w:numId="6" w16cid:durableId="569659219">
    <w:abstractNumId w:val="3"/>
  </w:num>
  <w:num w:numId="7" w16cid:durableId="517890281">
    <w:abstractNumId w:val="2"/>
  </w:num>
  <w:num w:numId="8" w16cid:durableId="1395154986">
    <w:abstractNumId w:val="1"/>
  </w:num>
  <w:num w:numId="9" w16cid:durableId="204505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613"/>
    <w:rsid w:val="00034616"/>
    <w:rsid w:val="0006063C"/>
    <w:rsid w:val="0015074B"/>
    <w:rsid w:val="00196EDC"/>
    <w:rsid w:val="001F2E36"/>
    <w:rsid w:val="00231C4F"/>
    <w:rsid w:val="0029639D"/>
    <w:rsid w:val="002C57D7"/>
    <w:rsid w:val="00326F90"/>
    <w:rsid w:val="003359B4"/>
    <w:rsid w:val="00413732"/>
    <w:rsid w:val="00426CBD"/>
    <w:rsid w:val="005477E8"/>
    <w:rsid w:val="005E18E0"/>
    <w:rsid w:val="0068783E"/>
    <w:rsid w:val="006C3167"/>
    <w:rsid w:val="00882673"/>
    <w:rsid w:val="0088353C"/>
    <w:rsid w:val="008900C7"/>
    <w:rsid w:val="008B4225"/>
    <w:rsid w:val="008E033A"/>
    <w:rsid w:val="008E183D"/>
    <w:rsid w:val="008E3863"/>
    <w:rsid w:val="00926085"/>
    <w:rsid w:val="00982EC0"/>
    <w:rsid w:val="00A30BCC"/>
    <w:rsid w:val="00AA1D8D"/>
    <w:rsid w:val="00B129DF"/>
    <w:rsid w:val="00B30F8F"/>
    <w:rsid w:val="00B43F15"/>
    <w:rsid w:val="00B47730"/>
    <w:rsid w:val="00B73DCC"/>
    <w:rsid w:val="00BA0DBB"/>
    <w:rsid w:val="00BC33A3"/>
    <w:rsid w:val="00BF0971"/>
    <w:rsid w:val="00CB0664"/>
    <w:rsid w:val="00CB4A69"/>
    <w:rsid w:val="00D70C66"/>
    <w:rsid w:val="00DF7F94"/>
    <w:rsid w:val="00EE76A8"/>
    <w:rsid w:val="00F3748A"/>
    <w:rsid w:val="00F90209"/>
    <w:rsid w:val="00FC3680"/>
    <w:rsid w:val="00FC45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B8CB78"/>
  <w14:defaultImageDpi w14:val="300"/>
  <w15:docId w15:val="{03E94EF3-E7AC-453A-BD75-AFE602AE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  <w:lang w:val="kk-KZ"/>
    </w:rPr>
  </w:style>
  <w:style w:type="paragraph" w:styleId="1">
    <w:name w:val="heading 1"/>
    <w:basedOn w:val="a1"/>
    <w:next w:val="a1"/>
    <w:link w:val="10"/>
    <w:uiPriority w:val="9"/>
    <w:qFormat/>
    <w:rsid w:val="00004613"/>
    <w:pPr>
      <w:spacing w:after="0" w:line="240" w:lineRule="auto"/>
      <w:jc w:val="right"/>
      <w:outlineLvl w:val="0"/>
    </w:pPr>
    <w:rPr>
      <w:b/>
      <w:lang w:val="ru-RU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004613"/>
    <w:rPr>
      <w:rFonts w:ascii="Times New Roman" w:eastAsia="Times New Roman" w:hAnsi="Times New Roman"/>
      <w:b/>
      <w:sz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rynqvb">
    <w:name w:val="rynqvb"/>
    <w:basedOn w:val="a2"/>
    <w:rsid w:val="00982EC0"/>
  </w:style>
  <w:style w:type="paragraph" w:styleId="14">
    <w:name w:val="toc 1"/>
    <w:basedOn w:val="a1"/>
    <w:next w:val="a1"/>
    <w:autoRedefine/>
    <w:uiPriority w:val="39"/>
    <w:unhideWhenUsed/>
    <w:rsid w:val="003359B4"/>
    <w:pPr>
      <w:spacing w:after="100"/>
    </w:pPr>
  </w:style>
  <w:style w:type="character" w:styleId="aff8">
    <w:name w:val="Hyperlink"/>
    <w:basedOn w:val="a2"/>
    <w:uiPriority w:val="99"/>
    <w:unhideWhenUsed/>
    <w:rsid w:val="003359B4"/>
    <w:rPr>
      <w:color w:val="0000FF" w:themeColor="hyperlink"/>
      <w:u w:val="single"/>
    </w:rPr>
  </w:style>
  <w:style w:type="paragraph" w:styleId="Pola0">
    <w:name w:val="Policy Body Text"/>
    <w:basedOn w:val="Pola"/>
    <w:link w:val="af3"/>
    <w:rsid w:val="00B129FD"/>
    <w:pPr>
      <w:tabs>
        <w:tab w:val="left" w:pos="0"/>
      </w:tabs>
      <w:spacing w:line="240" w:lineRule="auto"/>
      <w:ind w:right="282"/>
    </w:pPr>
    <w:rPr>
      <w:rFonts w:ascii="Arial" w:hAnsi="Arial"/>
      <w:sz w:val="24"/>
      <w:szCs w:val="24"/>
    </w:rPr>
  </w:style>
  <w:style w:type="paragraph" w:styleId="Pola">
    <w:name w:val="Policy Normal"/>
    <w:qFormat/>
    <w:rsid w:val="00361BF6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12</Pages>
  <Words>2977</Words>
  <Characters>16974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>generated by python-docx</dc:description>
  <cp:lastModifiedBy>ТОО «ЦОДД»</cp:lastModifiedBy>
  <cp:revision>22</cp:revision>
  <dcterms:created xsi:type="dcterms:W3CDTF">2013-12-23T23:15:00Z</dcterms:created>
  <dcterms:modified xsi:type="dcterms:W3CDTF">2026-10-07T09:05:00Z</dcterms:modified>
  <cp:category/>
</cp:coreProperties>
</file>